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B6DA" w14:textId="041CA5FB" w:rsidR="00BA43F9" w:rsidRPr="00BA43F9" w:rsidRDefault="00411181" w:rsidP="004C1571">
      <w:pPr>
        <w:pStyle w:val="KeinLeerraum"/>
        <w:spacing w:line="288" w:lineRule="auto"/>
        <w:rPr>
          <w:rFonts w:ascii="Verdana" w:eastAsia="Kozuka Gothic Pro B" w:hAnsi="Verdana"/>
          <w:bCs/>
        </w:rPr>
      </w:pPr>
      <w:r>
        <w:rPr>
          <w:rFonts w:ascii="Verdana" w:eastAsia="Kozuka Gothic Pro B" w:hAnsi="Verdana"/>
          <w:bCs/>
        </w:rPr>
        <w:t>27</w:t>
      </w:r>
      <w:r w:rsidR="00BA43F9" w:rsidRPr="00BA43F9">
        <w:rPr>
          <w:rFonts w:ascii="Verdana" w:eastAsia="Kozuka Gothic Pro B" w:hAnsi="Verdana"/>
          <w:bCs/>
        </w:rPr>
        <w:t xml:space="preserve">. </w:t>
      </w:r>
      <w:r>
        <w:rPr>
          <w:rFonts w:ascii="Verdana" w:eastAsia="Kozuka Gothic Pro B" w:hAnsi="Verdana"/>
          <w:bCs/>
        </w:rPr>
        <w:t>Dezember</w:t>
      </w:r>
      <w:r w:rsidR="00BA43F9" w:rsidRPr="00BA43F9">
        <w:rPr>
          <w:rFonts w:ascii="Verdana" w:eastAsia="Kozuka Gothic Pro B" w:hAnsi="Verdana"/>
          <w:bCs/>
        </w:rPr>
        <w:t xml:space="preserve"> 20</w:t>
      </w:r>
      <w:r>
        <w:rPr>
          <w:rFonts w:ascii="Verdana" w:eastAsia="Kozuka Gothic Pro B" w:hAnsi="Verdana"/>
          <w:bCs/>
        </w:rPr>
        <w:t>23</w:t>
      </w:r>
    </w:p>
    <w:p w14:paraId="2A80B804"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27203DBB" w14:textId="77777777" w:rsidR="00CD704D" w:rsidRPr="00A27B9A" w:rsidRDefault="00CD704D" w:rsidP="004C1571">
      <w:pPr>
        <w:pStyle w:val="KeinLeerraum"/>
        <w:spacing w:line="288" w:lineRule="auto"/>
        <w:rPr>
          <w:rFonts w:ascii="Verdana" w:hAnsi="Verdana"/>
          <w:bCs/>
        </w:rPr>
      </w:pPr>
    </w:p>
    <w:p w14:paraId="1AED0554" w14:textId="6CEC3199" w:rsidR="001B23BA" w:rsidRPr="007A4D3E" w:rsidRDefault="00970CC0" w:rsidP="00970CC0">
      <w:pPr>
        <w:pStyle w:val="KeinLeerraum"/>
        <w:spacing w:before="240" w:line="288" w:lineRule="auto"/>
        <w:rPr>
          <w:rFonts w:ascii="Verdana" w:hAnsi="Verdana"/>
          <w:b/>
          <w:sz w:val="32"/>
          <w:szCs w:val="32"/>
        </w:rPr>
      </w:pPr>
      <w:r>
        <w:rPr>
          <w:rFonts w:ascii="Verdana" w:hAnsi="Verdana"/>
          <w:b/>
          <w:sz w:val="32"/>
          <w:szCs w:val="32"/>
        </w:rPr>
        <w:t xml:space="preserve">Dokumentarfilm </w:t>
      </w:r>
      <w:r w:rsidR="00411181">
        <w:rPr>
          <w:rFonts w:ascii="Verdana" w:hAnsi="Verdana"/>
          <w:b/>
          <w:sz w:val="32"/>
          <w:szCs w:val="32"/>
        </w:rPr>
        <w:t>‚</w:t>
      </w:r>
      <w:proofErr w:type="spellStart"/>
      <w:r w:rsidR="00411181">
        <w:rPr>
          <w:rFonts w:ascii="Verdana" w:hAnsi="Verdana"/>
          <w:b/>
          <w:sz w:val="32"/>
          <w:szCs w:val="32"/>
        </w:rPr>
        <w:t>Beyond</w:t>
      </w:r>
      <w:proofErr w:type="spellEnd"/>
      <w:r w:rsidR="00411181">
        <w:rPr>
          <w:rFonts w:ascii="Verdana" w:hAnsi="Verdana"/>
          <w:b/>
          <w:sz w:val="32"/>
          <w:szCs w:val="32"/>
        </w:rPr>
        <w:t xml:space="preserve"> Tradition‘ feiert Deutschland-Vorpremiere in Oberstaufen</w:t>
      </w:r>
    </w:p>
    <w:p w14:paraId="100DD8BD" w14:textId="5870BA9D" w:rsidR="00D0152F" w:rsidRDefault="00970CC0" w:rsidP="0093401B">
      <w:pPr>
        <w:pStyle w:val="KeinLeerraum"/>
        <w:spacing w:before="240" w:line="288" w:lineRule="auto"/>
        <w:jc w:val="both"/>
        <w:rPr>
          <w:rFonts w:ascii="Verdana" w:eastAsia="Kozuka Gothic Pro B" w:hAnsi="Verdana"/>
          <w:b/>
        </w:rPr>
      </w:pPr>
      <w:r>
        <w:rPr>
          <w:rFonts w:ascii="Verdana" w:eastAsia="Kozuka Gothic Pro B" w:hAnsi="Verdana"/>
          <w:b/>
        </w:rPr>
        <w:t xml:space="preserve">Im Rahmen des </w:t>
      </w:r>
      <w:proofErr w:type="spellStart"/>
      <w:r w:rsidRPr="00970CC0">
        <w:rPr>
          <w:rFonts w:ascii="Verdana" w:eastAsia="Kozuka Gothic Pro B" w:hAnsi="Verdana"/>
          <w:b/>
          <w:i/>
          <w:iCs/>
        </w:rPr>
        <w:t>Oberstaufener</w:t>
      </w:r>
      <w:proofErr w:type="spellEnd"/>
      <w:r w:rsidRPr="00970CC0">
        <w:rPr>
          <w:rFonts w:ascii="Verdana" w:eastAsia="Kozuka Gothic Pro B" w:hAnsi="Verdana"/>
          <w:b/>
          <w:i/>
          <w:iCs/>
        </w:rPr>
        <w:t xml:space="preserve"> Winterzaubers</w:t>
      </w:r>
      <w:r>
        <w:rPr>
          <w:rFonts w:ascii="Verdana" w:eastAsia="Kozuka Gothic Pro B" w:hAnsi="Verdana"/>
          <w:b/>
        </w:rPr>
        <w:t xml:space="preserve"> gastiert der Schweizer Filmemacher Thomas </w:t>
      </w:r>
      <w:proofErr w:type="spellStart"/>
      <w:r>
        <w:rPr>
          <w:rFonts w:ascii="Verdana" w:eastAsia="Kozuka Gothic Pro B" w:hAnsi="Verdana"/>
          <w:b/>
        </w:rPr>
        <w:t>Rickenmann</w:t>
      </w:r>
      <w:proofErr w:type="spellEnd"/>
      <w:r w:rsidR="0093401B">
        <w:rPr>
          <w:rFonts w:ascii="Verdana" w:eastAsia="Kozuka Gothic Pro B" w:hAnsi="Verdana"/>
          <w:b/>
        </w:rPr>
        <w:t xml:space="preserve"> (‚</w:t>
      </w:r>
      <w:proofErr w:type="spellStart"/>
      <w:r w:rsidR="0093401B">
        <w:rPr>
          <w:rFonts w:ascii="Verdana" w:eastAsia="Kozuka Gothic Pro B" w:hAnsi="Verdana"/>
          <w:b/>
        </w:rPr>
        <w:t>Alpzyt</w:t>
      </w:r>
      <w:proofErr w:type="spellEnd"/>
      <w:r w:rsidR="0093401B">
        <w:rPr>
          <w:rFonts w:ascii="Verdana" w:eastAsia="Kozuka Gothic Pro B" w:hAnsi="Verdana"/>
          <w:b/>
        </w:rPr>
        <w:t xml:space="preserve">‘ und ‚Im Berg </w:t>
      </w:r>
      <w:proofErr w:type="spellStart"/>
      <w:r w:rsidR="0093401B">
        <w:rPr>
          <w:rFonts w:ascii="Verdana" w:eastAsia="Kozuka Gothic Pro B" w:hAnsi="Verdana"/>
          <w:b/>
        </w:rPr>
        <w:t>dahuim</w:t>
      </w:r>
      <w:proofErr w:type="spellEnd"/>
      <w:r w:rsidR="0093401B">
        <w:rPr>
          <w:rFonts w:ascii="Verdana" w:eastAsia="Kozuka Gothic Pro B" w:hAnsi="Verdana"/>
          <w:b/>
        </w:rPr>
        <w:t>‘)</w:t>
      </w:r>
      <w:r w:rsidR="00D0152F">
        <w:rPr>
          <w:rFonts w:ascii="Verdana" w:eastAsia="Kozuka Gothic Pro B" w:hAnsi="Verdana"/>
          <w:b/>
        </w:rPr>
        <w:t xml:space="preserve"> am Freitag, 5. Januar,</w:t>
      </w:r>
      <w:r>
        <w:rPr>
          <w:rFonts w:ascii="Verdana" w:eastAsia="Kozuka Gothic Pro B" w:hAnsi="Verdana"/>
          <w:b/>
        </w:rPr>
        <w:t xml:space="preserve"> </w:t>
      </w:r>
      <w:r w:rsidR="00D0152F">
        <w:rPr>
          <w:rFonts w:ascii="Verdana" w:eastAsia="Kozuka Gothic Pro B" w:hAnsi="Verdana"/>
          <w:b/>
        </w:rPr>
        <w:t>zum zweiten Mal in Oberstaufen. Mit im Gepäck: Sein neuestes Werk ‚</w:t>
      </w:r>
      <w:proofErr w:type="spellStart"/>
      <w:r w:rsidR="00D0152F">
        <w:rPr>
          <w:rFonts w:ascii="Verdana" w:eastAsia="Kozuka Gothic Pro B" w:hAnsi="Verdana"/>
          <w:b/>
        </w:rPr>
        <w:t>Beyond</w:t>
      </w:r>
      <w:proofErr w:type="spellEnd"/>
      <w:r w:rsidR="00D0152F">
        <w:rPr>
          <w:rFonts w:ascii="Verdana" w:eastAsia="Kozuka Gothic Pro B" w:hAnsi="Verdana"/>
          <w:b/>
        </w:rPr>
        <w:t xml:space="preserve"> Tradition – Die Kraft der Naturstimmen‘.</w:t>
      </w:r>
    </w:p>
    <w:p w14:paraId="74790504" w14:textId="16B5D8D6" w:rsidR="0093401B" w:rsidRDefault="0093401B" w:rsidP="0093401B">
      <w:pPr>
        <w:pStyle w:val="KeinLeerraum"/>
        <w:spacing w:after="240" w:line="288" w:lineRule="auto"/>
        <w:jc w:val="both"/>
        <w:rPr>
          <w:rFonts w:ascii="Verdana" w:eastAsia="Kozuka Gothic Pro B" w:hAnsi="Verdana"/>
          <w:b/>
        </w:rPr>
      </w:pPr>
      <w:r>
        <w:rPr>
          <w:rFonts w:ascii="Verdana" w:eastAsia="Kozuka Gothic Pro B" w:hAnsi="Verdana"/>
          <w:b/>
        </w:rPr>
        <w:t>Die Vorführung mit anschließendem Filmgespräch</w:t>
      </w:r>
      <w:r w:rsidR="00C35697">
        <w:rPr>
          <w:rFonts w:ascii="Verdana" w:eastAsia="Kozuka Gothic Pro B" w:hAnsi="Verdana"/>
          <w:b/>
        </w:rPr>
        <w:t xml:space="preserve"> – neben </w:t>
      </w:r>
      <w:r w:rsidR="006220FF">
        <w:rPr>
          <w:rFonts w:ascii="Verdana" w:eastAsia="Kozuka Gothic Pro B" w:hAnsi="Verdana"/>
          <w:b/>
        </w:rPr>
        <w:t xml:space="preserve">Produzent </w:t>
      </w:r>
      <w:proofErr w:type="spellStart"/>
      <w:r w:rsidR="00C35697">
        <w:rPr>
          <w:rFonts w:ascii="Verdana" w:eastAsia="Kozuka Gothic Pro B" w:hAnsi="Verdana"/>
          <w:b/>
        </w:rPr>
        <w:t>Rickenmann</w:t>
      </w:r>
      <w:proofErr w:type="spellEnd"/>
      <w:r w:rsidR="00C35697">
        <w:rPr>
          <w:rFonts w:ascii="Verdana" w:eastAsia="Kozuka Gothic Pro B" w:hAnsi="Verdana"/>
          <w:b/>
        </w:rPr>
        <w:t xml:space="preserve"> </w:t>
      </w:r>
      <w:r w:rsidR="007F71A7">
        <w:rPr>
          <w:rFonts w:ascii="Verdana" w:eastAsia="Kozuka Gothic Pro B" w:hAnsi="Verdana"/>
          <w:b/>
        </w:rPr>
        <w:t xml:space="preserve">steht </w:t>
      </w:r>
      <w:r w:rsidR="00C35697">
        <w:rPr>
          <w:rFonts w:ascii="Verdana" w:eastAsia="Kozuka Gothic Pro B" w:hAnsi="Verdana"/>
          <w:b/>
        </w:rPr>
        <w:t xml:space="preserve">auch die Regisseurin Rahel von Gunten </w:t>
      </w:r>
      <w:r w:rsidR="007F71A7">
        <w:rPr>
          <w:rFonts w:ascii="Verdana" w:eastAsia="Kozuka Gothic Pro B" w:hAnsi="Verdana"/>
          <w:b/>
        </w:rPr>
        <w:t>zur Verfügung</w:t>
      </w:r>
      <w:r w:rsidR="00C35697">
        <w:rPr>
          <w:rFonts w:ascii="Verdana" w:eastAsia="Kozuka Gothic Pro B" w:hAnsi="Verdana"/>
          <w:b/>
        </w:rPr>
        <w:t xml:space="preserve"> –</w:t>
      </w:r>
      <w:r>
        <w:rPr>
          <w:rFonts w:ascii="Verdana" w:eastAsia="Kozuka Gothic Pro B" w:hAnsi="Verdana"/>
          <w:b/>
        </w:rPr>
        <w:t xml:space="preserve"> markiert die exklusive Deutschland-Vorpremiere</w:t>
      </w:r>
      <w:r w:rsidR="00C35697">
        <w:rPr>
          <w:rFonts w:ascii="Verdana" w:eastAsia="Kozuka Gothic Pro B" w:hAnsi="Verdana"/>
          <w:b/>
        </w:rPr>
        <w:t>. R</w:t>
      </w:r>
      <w:r>
        <w:rPr>
          <w:rFonts w:ascii="Verdana" w:eastAsia="Kozuka Gothic Pro B" w:hAnsi="Verdana"/>
          <w:b/>
        </w:rPr>
        <w:t xml:space="preserve">egulär kommt der Film erst im April 2024 in die </w:t>
      </w:r>
      <w:r w:rsidR="00C35697">
        <w:rPr>
          <w:rFonts w:ascii="Verdana" w:eastAsia="Kozuka Gothic Pro B" w:hAnsi="Verdana"/>
          <w:b/>
        </w:rPr>
        <w:t>deutschen Kinos</w:t>
      </w:r>
      <w:r>
        <w:rPr>
          <w:rFonts w:ascii="Verdana" w:eastAsia="Kozuka Gothic Pro B" w:hAnsi="Verdana"/>
          <w:b/>
        </w:rPr>
        <w:t>.</w:t>
      </w:r>
    </w:p>
    <w:p w14:paraId="0237F2E8" w14:textId="0A403DB0" w:rsidR="00C35697" w:rsidRDefault="009F3628" w:rsidP="0093401B">
      <w:pPr>
        <w:pStyle w:val="KeinLeerraum"/>
        <w:spacing w:before="240" w:after="240" w:line="288" w:lineRule="auto"/>
        <w:jc w:val="both"/>
        <w:rPr>
          <w:rFonts w:ascii="Verdana" w:eastAsia="Kozuka Gothic Pro B" w:hAnsi="Verdana"/>
          <w:bCs/>
        </w:rPr>
      </w:pPr>
      <w:r w:rsidRPr="009F3628">
        <w:rPr>
          <w:rFonts w:ascii="Verdana" w:eastAsia="Kozuka Gothic Pro B" w:hAnsi="Verdana"/>
          <w:bCs/>
        </w:rPr>
        <w:t>Der Dokumentarfilm</w:t>
      </w:r>
      <w:r w:rsidR="0093401B">
        <w:rPr>
          <w:rFonts w:ascii="Verdana" w:eastAsia="Kozuka Gothic Pro B" w:hAnsi="Verdana"/>
          <w:bCs/>
        </w:rPr>
        <w:t xml:space="preserve"> </w:t>
      </w:r>
      <w:hyperlink r:id="rId7" w:history="1">
        <w:r w:rsidR="0093401B" w:rsidRPr="00C35697">
          <w:rPr>
            <w:rStyle w:val="Hyperlink"/>
            <w:rFonts w:ascii="Verdana" w:eastAsia="Kozuka Gothic Pro B" w:hAnsi="Verdana"/>
            <w:bCs/>
          </w:rPr>
          <w:t>‚</w:t>
        </w:r>
        <w:proofErr w:type="spellStart"/>
        <w:r w:rsidR="0093401B" w:rsidRPr="00C35697">
          <w:rPr>
            <w:rStyle w:val="Hyperlink"/>
            <w:rFonts w:ascii="Verdana" w:eastAsia="Kozuka Gothic Pro B" w:hAnsi="Verdana"/>
            <w:bCs/>
          </w:rPr>
          <w:t>Beyond</w:t>
        </w:r>
        <w:proofErr w:type="spellEnd"/>
        <w:r w:rsidR="0093401B" w:rsidRPr="00C35697">
          <w:rPr>
            <w:rStyle w:val="Hyperlink"/>
            <w:rFonts w:ascii="Verdana" w:eastAsia="Kozuka Gothic Pro B" w:hAnsi="Verdana"/>
            <w:bCs/>
          </w:rPr>
          <w:t xml:space="preserve"> Tradition – Kraft der Naturstimmen‘</w:t>
        </w:r>
      </w:hyperlink>
      <w:r w:rsidRPr="009F3628">
        <w:rPr>
          <w:rFonts w:ascii="Verdana" w:eastAsia="Kozuka Gothic Pro B" w:hAnsi="Verdana"/>
          <w:bCs/>
        </w:rPr>
        <w:t xml:space="preserve"> begleitet junge Sänger und Sängerinnen aus dem schweizerischen Appenzell, dem georgischen </w:t>
      </w:r>
      <w:proofErr w:type="spellStart"/>
      <w:r w:rsidRPr="009F3628">
        <w:rPr>
          <w:rFonts w:ascii="Verdana" w:eastAsia="Kozuka Gothic Pro B" w:hAnsi="Verdana"/>
          <w:bCs/>
        </w:rPr>
        <w:t>Rustavi</w:t>
      </w:r>
      <w:proofErr w:type="spellEnd"/>
      <w:r w:rsidRPr="009F3628">
        <w:rPr>
          <w:rFonts w:ascii="Verdana" w:eastAsia="Kozuka Gothic Pro B" w:hAnsi="Verdana"/>
          <w:bCs/>
        </w:rPr>
        <w:t xml:space="preserve"> und dem skandinavischen </w:t>
      </w:r>
      <w:proofErr w:type="spellStart"/>
      <w:r w:rsidRPr="009F3628">
        <w:rPr>
          <w:rFonts w:ascii="Verdana" w:eastAsia="Kozuka Gothic Pro B" w:hAnsi="Verdana"/>
          <w:bCs/>
        </w:rPr>
        <w:t>Sápmi</w:t>
      </w:r>
      <w:proofErr w:type="spellEnd"/>
      <w:r w:rsidRPr="009F3628">
        <w:rPr>
          <w:rFonts w:ascii="Verdana" w:eastAsia="Kozuka Gothic Pro B" w:hAnsi="Verdana"/>
          <w:bCs/>
        </w:rPr>
        <w:t xml:space="preserve"> auf ihrer Reise des Brückenbauens zwischen Tradition und Innovation. Er zeigt anhand einzelner Biografien, woher diese jungen Menschen stammen, mit welchen Traditionen sie aufgewachsen sind und wie sie diese weiterentwickeln und damit ihre komplexen Identitäten ausdrücken. Der Film lässt die </w:t>
      </w:r>
      <w:proofErr w:type="spellStart"/>
      <w:proofErr w:type="gramStart"/>
      <w:r w:rsidRPr="009F3628">
        <w:rPr>
          <w:rFonts w:ascii="Verdana" w:eastAsia="Kozuka Gothic Pro B" w:hAnsi="Verdana"/>
          <w:bCs/>
        </w:rPr>
        <w:t>Protagonist</w:t>
      </w:r>
      <w:r w:rsidR="00C35697">
        <w:rPr>
          <w:rFonts w:ascii="Verdana" w:eastAsia="Kozuka Gothic Pro B" w:hAnsi="Verdana"/>
          <w:bCs/>
        </w:rPr>
        <w:t>:</w:t>
      </w:r>
      <w:r w:rsidRPr="009F3628">
        <w:rPr>
          <w:rFonts w:ascii="Verdana" w:eastAsia="Kozuka Gothic Pro B" w:hAnsi="Verdana"/>
          <w:bCs/>
        </w:rPr>
        <w:t>innen</w:t>
      </w:r>
      <w:proofErr w:type="spellEnd"/>
      <w:proofErr w:type="gramEnd"/>
      <w:r w:rsidRPr="009F3628">
        <w:rPr>
          <w:rFonts w:ascii="Verdana" w:eastAsia="Kozuka Gothic Pro B" w:hAnsi="Verdana"/>
          <w:bCs/>
        </w:rPr>
        <w:t xml:space="preserve"> Meinrad Koch, Marja </w:t>
      </w:r>
      <w:proofErr w:type="spellStart"/>
      <w:r w:rsidRPr="009F3628">
        <w:rPr>
          <w:rFonts w:ascii="Verdana" w:eastAsia="Kozuka Gothic Pro B" w:hAnsi="Verdana"/>
          <w:bCs/>
        </w:rPr>
        <w:t>Mortensson</w:t>
      </w:r>
      <w:proofErr w:type="spellEnd"/>
      <w:r w:rsidRPr="009F3628">
        <w:rPr>
          <w:rFonts w:ascii="Verdana" w:eastAsia="Kozuka Gothic Pro B" w:hAnsi="Verdana"/>
          <w:bCs/>
        </w:rPr>
        <w:t xml:space="preserve"> und </w:t>
      </w:r>
      <w:proofErr w:type="spellStart"/>
      <w:r w:rsidRPr="009F3628">
        <w:rPr>
          <w:rFonts w:ascii="Verdana" w:eastAsia="Kozuka Gothic Pro B" w:hAnsi="Verdana"/>
          <w:bCs/>
        </w:rPr>
        <w:t>Ninuca</w:t>
      </w:r>
      <w:proofErr w:type="spellEnd"/>
      <w:r w:rsidRPr="009F3628">
        <w:rPr>
          <w:rFonts w:ascii="Verdana" w:eastAsia="Kozuka Gothic Pro B" w:hAnsi="Verdana"/>
          <w:bCs/>
        </w:rPr>
        <w:t xml:space="preserve"> </w:t>
      </w:r>
      <w:proofErr w:type="spellStart"/>
      <w:r w:rsidRPr="009F3628">
        <w:rPr>
          <w:rFonts w:ascii="Verdana" w:eastAsia="Kozuka Gothic Pro B" w:hAnsi="Verdana"/>
          <w:bCs/>
        </w:rPr>
        <w:t>Kakhiani</w:t>
      </w:r>
      <w:proofErr w:type="spellEnd"/>
      <w:r w:rsidRPr="009F3628">
        <w:rPr>
          <w:rFonts w:ascii="Verdana" w:eastAsia="Kozuka Gothic Pro B" w:hAnsi="Verdana"/>
          <w:bCs/>
        </w:rPr>
        <w:t xml:space="preserve"> erzählen, was ihnen Tradition bedeutet, warum sie sich mit dem appenzellischen </w:t>
      </w:r>
      <w:proofErr w:type="spellStart"/>
      <w:r w:rsidRPr="009F3628">
        <w:rPr>
          <w:rFonts w:ascii="Verdana" w:eastAsia="Kozuka Gothic Pro B" w:hAnsi="Verdana"/>
          <w:bCs/>
        </w:rPr>
        <w:t>Ruggusseli</w:t>
      </w:r>
      <w:proofErr w:type="spellEnd"/>
      <w:r w:rsidRPr="009F3628">
        <w:rPr>
          <w:rFonts w:ascii="Verdana" w:eastAsia="Kozuka Gothic Pro B" w:hAnsi="Verdana"/>
          <w:bCs/>
        </w:rPr>
        <w:t>, der georgischen Mehrs</w:t>
      </w:r>
      <w:r w:rsidR="00C35697">
        <w:rPr>
          <w:rFonts w:ascii="Verdana" w:eastAsia="Kozuka Gothic Pro B" w:hAnsi="Verdana"/>
          <w:bCs/>
        </w:rPr>
        <w:t>ti</w:t>
      </w:r>
      <w:r w:rsidRPr="009F3628">
        <w:rPr>
          <w:rFonts w:ascii="Verdana" w:eastAsia="Kozuka Gothic Pro B" w:hAnsi="Verdana"/>
          <w:bCs/>
        </w:rPr>
        <w:t xml:space="preserve">mmigkeit und dem </w:t>
      </w:r>
      <w:proofErr w:type="spellStart"/>
      <w:r w:rsidRPr="009F3628">
        <w:rPr>
          <w:rFonts w:ascii="Verdana" w:eastAsia="Kozuka Gothic Pro B" w:hAnsi="Verdana"/>
          <w:bCs/>
        </w:rPr>
        <w:t>saamischen</w:t>
      </w:r>
      <w:proofErr w:type="spellEnd"/>
      <w:r w:rsidRPr="009F3628">
        <w:rPr>
          <w:rFonts w:ascii="Verdana" w:eastAsia="Kozuka Gothic Pro B" w:hAnsi="Verdana"/>
          <w:bCs/>
        </w:rPr>
        <w:t xml:space="preserve"> </w:t>
      </w:r>
      <w:proofErr w:type="spellStart"/>
      <w:r w:rsidRPr="009F3628">
        <w:rPr>
          <w:rFonts w:ascii="Verdana" w:eastAsia="Kozuka Gothic Pro B" w:hAnsi="Verdana"/>
          <w:bCs/>
        </w:rPr>
        <w:t>Joik</w:t>
      </w:r>
      <w:proofErr w:type="spellEnd"/>
      <w:r w:rsidRPr="009F3628">
        <w:rPr>
          <w:rFonts w:ascii="Verdana" w:eastAsia="Kozuka Gothic Pro B" w:hAnsi="Verdana"/>
          <w:bCs/>
        </w:rPr>
        <w:t xml:space="preserve"> verbunden fühlen, was sie an Ursprünglichem übernehmen und wo sie sich Veränderungen wünschen. Dabei werden auch zeitgenössische Diskussionen um Genderthemen, Kolonialismus und ethnische Minoritäten mit einbezogen, die im Zeitalter der Globalisierung so wichtig geworden sind.</w:t>
      </w:r>
      <w:r w:rsidR="00C35697">
        <w:rPr>
          <w:rFonts w:ascii="Verdana" w:eastAsia="Kozuka Gothic Pro B" w:hAnsi="Verdana"/>
          <w:bCs/>
        </w:rPr>
        <w:t xml:space="preserve"> </w:t>
      </w:r>
    </w:p>
    <w:p w14:paraId="0EB26141" w14:textId="77777777" w:rsidR="007F71A7" w:rsidRDefault="0093401B" w:rsidP="00E027E8">
      <w:pPr>
        <w:pStyle w:val="KeinLeerraum"/>
        <w:numPr>
          <w:ilvl w:val="0"/>
          <w:numId w:val="2"/>
        </w:numPr>
        <w:spacing w:before="240" w:after="240" w:line="288" w:lineRule="auto"/>
        <w:jc w:val="both"/>
        <w:rPr>
          <w:rFonts w:ascii="Verdana" w:eastAsia="Kozuka Gothic Pro B" w:hAnsi="Verdana"/>
          <w:bCs/>
        </w:rPr>
      </w:pPr>
      <w:r w:rsidRPr="007F71A7">
        <w:rPr>
          <w:rFonts w:ascii="Verdana" w:eastAsia="Kozuka Gothic Pro B" w:hAnsi="Verdana"/>
          <w:b/>
        </w:rPr>
        <w:t>Wann?</w:t>
      </w:r>
      <w:r w:rsidRPr="007F71A7">
        <w:rPr>
          <w:rFonts w:ascii="Verdana" w:eastAsia="Kozuka Gothic Pro B" w:hAnsi="Verdana"/>
          <w:bCs/>
        </w:rPr>
        <w:t xml:space="preserve"> Freitag, 5. Januar 2024, 20 Uhr</w:t>
      </w:r>
      <w:r w:rsidR="007F71A7" w:rsidRPr="007F71A7">
        <w:rPr>
          <w:rFonts w:ascii="Verdana" w:eastAsia="Kozuka Gothic Pro B" w:hAnsi="Verdana"/>
          <w:bCs/>
        </w:rPr>
        <w:t xml:space="preserve"> </w:t>
      </w:r>
    </w:p>
    <w:p w14:paraId="6B8F5710" w14:textId="7126DF45" w:rsidR="0093401B" w:rsidRPr="007F71A7" w:rsidRDefault="007F71A7" w:rsidP="00E027E8">
      <w:pPr>
        <w:pStyle w:val="KeinLeerraum"/>
        <w:numPr>
          <w:ilvl w:val="0"/>
          <w:numId w:val="2"/>
        </w:numPr>
        <w:spacing w:before="240" w:after="240" w:line="288" w:lineRule="auto"/>
        <w:jc w:val="both"/>
        <w:rPr>
          <w:rFonts w:ascii="Verdana" w:eastAsia="Kozuka Gothic Pro B" w:hAnsi="Verdana"/>
          <w:bCs/>
        </w:rPr>
      </w:pPr>
      <w:r>
        <w:rPr>
          <w:rFonts w:ascii="Verdana" w:eastAsia="Kozuka Gothic Pro B" w:hAnsi="Verdana"/>
          <w:b/>
        </w:rPr>
        <w:t>Wo?</w:t>
      </w:r>
      <w:r>
        <w:rPr>
          <w:rFonts w:ascii="Verdana" w:eastAsia="Kozuka Gothic Pro B" w:hAnsi="Verdana"/>
          <w:bCs/>
        </w:rPr>
        <w:t xml:space="preserve"> Großer </w:t>
      </w:r>
      <w:r w:rsidR="0093401B" w:rsidRPr="007F71A7">
        <w:rPr>
          <w:rFonts w:ascii="Verdana" w:eastAsia="Kozuka Gothic Pro B" w:hAnsi="Verdana"/>
          <w:bCs/>
        </w:rPr>
        <w:t>Kursaal, Kurhaus Oberstaufen</w:t>
      </w:r>
    </w:p>
    <w:p w14:paraId="55396F5F" w14:textId="17C48C4A" w:rsidR="00A27B9A" w:rsidRDefault="0093401B" w:rsidP="004C1571">
      <w:pPr>
        <w:pStyle w:val="KeinLeerraum"/>
        <w:spacing w:after="240" w:line="288" w:lineRule="auto"/>
        <w:jc w:val="both"/>
        <w:rPr>
          <w:rFonts w:ascii="Verdana" w:eastAsia="Kozuka Gothic Pro L" w:hAnsi="Verdana"/>
        </w:rPr>
      </w:pPr>
      <w:r>
        <w:rPr>
          <w:rFonts w:ascii="Verdana" w:eastAsia="Kozuka Gothic Pro L" w:hAnsi="Verdana"/>
        </w:rPr>
        <w:t xml:space="preserve">Informationen und Tickets </w:t>
      </w:r>
      <w:r w:rsidR="00C35697">
        <w:rPr>
          <w:rFonts w:ascii="Verdana" w:eastAsia="Kozuka Gothic Pro L" w:hAnsi="Verdana"/>
        </w:rPr>
        <w:t xml:space="preserve">zu dieser sowie weiteren Veranstaltungen des </w:t>
      </w:r>
      <w:proofErr w:type="spellStart"/>
      <w:r w:rsidR="00C35697">
        <w:rPr>
          <w:rFonts w:ascii="Verdana" w:eastAsia="Kozuka Gothic Pro L" w:hAnsi="Verdana"/>
        </w:rPr>
        <w:t>Oberstaufener</w:t>
      </w:r>
      <w:proofErr w:type="spellEnd"/>
      <w:r w:rsidR="00C35697">
        <w:rPr>
          <w:rFonts w:ascii="Verdana" w:eastAsia="Kozuka Gothic Pro L" w:hAnsi="Verdana"/>
        </w:rPr>
        <w:t xml:space="preserve"> Winterzaubers </w:t>
      </w:r>
      <w:r>
        <w:rPr>
          <w:rFonts w:ascii="Verdana" w:eastAsia="Kozuka Gothic Pro L" w:hAnsi="Verdana"/>
        </w:rPr>
        <w:t xml:space="preserve">unter </w:t>
      </w:r>
      <w:hyperlink r:id="rId8" w:history="1">
        <w:r w:rsidRPr="0093401B">
          <w:rPr>
            <w:rStyle w:val="Hyperlink"/>
            <w:rFonts w:ascii="Verdana" w:eastAsia="Kozuka Gothic Pro L" w:hAnsi="Verdana"/>
          </w:rPr>
          <w:t>oberstaufen.de/</w:t>
        </w:r>
        <w:proofErr w:type="spellStart"/>
        <w:r w:rsidRPr="0093401B">
          <w:rPr>
            <w:rStyle w:val="Hyperlink"/>
            <w:rFonts w:ascii="Verdana" w:eastAsia="Kozuka Gothic Pro L" w:hAnsi="Verdana"/>
          </w:rPr>
          <w:t>winterzauber</w:t>
        </w:r>
        <w:proofErr w:type="spellEnd"/>
      </w:hyperlink>
    </w:p>
    <w:p w14:paraId="177276B1" w14:textId="77777777" w:rsidR="00D36B37" w:rsidRDefault="00A27B9A" w:rsidP="004C1571">
      <w:pPr>
        <w:pStyle w:val="KeinLeerraum"/>
        <w:spacing w:line="288" w:lineRule="auto"/>
        <w:jc w:val="both"/>
        <w:rPr>
          <w:rFonts w:ascii="Verdana" w:eastAsia="Kozuka Gothic Pro R" w:hAnsi="Verdana"/>
          <w:i/>
          <w:iCs/>
        </w:rPr>
      </w:pPr>
      <w:r>
        <w:rPr>
          <w:rFonts w:ascii="Verdana" w:eastAsia="Kozuka Gothic Pro R" w:hAnsi="Verdana"/>
          <w:i/>
          <w:iCs/>
        </w:rPr>
        <w:t>Bildunterschriften:</w:t>
      </w:r>
    </w:p>
    <w:p w14:paraId="1D401C59" w14:textId="1D506FE4" w:rsidR="00A27B9A" w:rsidRDefault="00C35697" w:rsidP="00C35697">
      <w:pPr>
        <w:pStyle w:val="KeinLeerraum"/>
        <w:numPr>
          <w:ilvl w:val="0"/>
          <w:numId w:val="3"/>
        </w:numPr>
        <w:spacing w:line="288" w:lineRule="auto"/>
        <w:jc w:val="both"/>
        <w:rPr>
          <w:rFonts w:ascii="Verdana" w:eastAsia="Kozuka Gothic Pro R" w:hAnsi="Verdana"/>
        </w:rPr>
      </w:pPr>
      <w:proofErr w:type="spellStart"/>
      <w:r>
        <w:rPr>
          <w:rFonts w:ascii="Verdana" w:eastAsia="Kozuka Gothic Pro R" w:hAnsi="Verdana"/>
        </w:rPr>
        <w:t>Beyond</w:t>
      </w:r>
      <w:proofErr w:type="spellEnd"/>
      <w:r>
        <w:rPr>
          <w:rFonts w:ascii="Verdana" w:eastAsia="Kozuka Gothic Pro R" w:hAnsi="Verdana"/>
        </w:rPr>
        <w:t xml:space="preserve"> Tradition</w:t>
      </w:r>
      <w:r w:rsidR="007F71A7">
        <w:rPr>
          <w:rFonts w:ascii="Verdana" w:eastAsia="Kozuka Gothic Pro R" w:hAnsi="Verdana"/>
        </w:rPr>
        <w:t xml:space="preserve"> – Die Kraft der Naturstimmen</w:t>
      </w:r>
      <w:r>
        <w:rPr>
          <w:rFonts w:ascii="Verdana" w:eastAsia="Kozuka Gothic Pro R" w:hAnsi="Verdana"/>
        </w:rPr>
        <w:t>: Poster</w:t>
      </w:r>
      <w:r w:rsidR="006220FF">
        <w:rPr>
          <w:rFonts w:ascii="Verdana" w:eastAsia="Kozuka Gothic Pro R" w:hAnsi="Verdana"/>
        </w:rPr>
        <w:t xml:space="preserve"> – © </w:t>
      </w:r>
      <w:proofErr w:type="spellStart"/>
      <w:r w:rsidR="006220FF">
        <w:rPr>
          <w:rFonts w:ascii="Verdana" w:eastAsia="Kozuka Gothic Pro R" w:hAnsi="Verdana"/>
        </w:rPr>
        <w:t>ExtraMilesFilm</w:t>
      </w:r>
      <w:proofErr w:type="spellEnd"/>
    </w:p>
    <w:sectPr w:rsidR="00A27B9A" w:rsidSect="004C1571">
      <w:headerReference w:type="even" r:id="rId9"/>
      <w:headerReference w:type="default" r:id="rId10"/>
      <w:footerReference w:type="even" r:id="rId11"/>
      <w:footerReference w:type="default" r:id="rId12"/>
      <w:headerReference w:type="first" r:id="rId13"/>
      <w:footerReference w:type="first" r:id="rId14"/>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21FD" w14:textId="77777777" w:rsidR="00411181" w:rsidRDefault="00411181" w:rsidP="00824FCA">
      <w:pPr>
        <w:spacing w:after="0" w:line="240" w:lineRule="auto"/>
      </w:pPr>
      <w:r>
        <w:separator/>
      </w:r>
    </w:p>
  </w:endnote>
  <w:endnote w:type="continuationSeparator" w:id="0">
    <w:p w14:paraId="6F7BC63C" w14:textId="77777777" w:rsidR="00411181" w:rsidRDefault="00411181"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5177"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6EDE"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0158"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1AAB" w14:textId="77777777" w:rsidR="00411181" w:rsidRDefault="00411181" w:rsidP="00824FCA">
      <w:pPr>
        <w:spacing w:after="0" w:line="240" w:lineRule="auto"/>
      </w:pPr>
      <w:r>
        <w:separator/>
      </w:r>
    </w:p>
  </w:footnote>
  <w:footnote w:type="continuationSeparator" w:id="0">
    <w:p w14:paraId="5CBBD41A" w14:textId="77777777" w:rsidR="00411181" w:rsidRDefault="00411181"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9606"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1463"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7140E418" wp14:editId="617B55FE">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4ED5DD2D"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2F45FD">
      <w:rPr>
        <w:rStyle w:val="Hyperlink"/>
        <w:rFonts w:ascii="Verdana" w:eastAsia="Kozuka Gothic Pro L" w:hAnsi="Verdana" w:cs="Tahoma"/>
        <w:b w:val="0"/>
        <w:bCs/>
        <w:color w:val="000000"/>
        <w:sz w:val="20"/>
        <w:szCs w:val="20"/>
        <w:u w:val="none"/>
      </w:rPr>
      <w:t xml:space="preserve">, </w:t>
    </w:r>
    <w:r w:rsidR="00CD704D" w:rsidRPr="004C1571">
      <w:rPr>
        <w:rFonts w:ascii="Verdana" w:eastAsia="Kozuka Gothic Pro L" w:hAnsi="Verdana" w:cs="Tahoma"/>
        <w:b w:val="0"/>
        <w:bCs/>
        <w:color w:val="000000"/>
        <w:sz w:val="20"/>
        <w:szCs w:val="20"/>
      </w:rPr>
      <w:t>Tel. +49 8386 9300-432</w:t>
    </w:r>
  </w:p>
  <w:p w14:paraId="7D92DE90"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77C5" w14:textId="77777777" w:rsidR="00934077" w:rsidRDefault="00934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1078"/>
    <w:multiLevelType w:val="hybridMultilevel"/>
    <w:tmpl w:val="1BDAF2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296C65"/>
    <w:multiLevelType w:val="hybridMultilevel"/>
    <w:tmpl w:val="A5EA8070"/>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82801E7"/>
    <w:multiLevelType w:val="hybridMultilevel"/>
    <w:tmpl w:val="CEFC31CC"/>
    <w:lvl w:ilvl="0" w:tplc="06F8A4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8020088">
    <w:abstractNumId w:val="0"/>
  </w:num>
  <w:num w:numId="2" w16cid:durableId="588587715">
    <w:abstractNumId w:val="1"/>
  </w:num>
  <w:num w:numId="3" w16cid:durableId="554858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81"/>
    <w:rsid w:val="000630A2"/>
    <w:rsid w:val="00086740"/>
    <w:rsid w:val="000D075F"/>
    <w:rsid w:val="00102052"/>
    <w:rsid w:val="00126EBC"/>
    <w:rsid w:val="001B23BA"/>
    <w:rsid w:val="00290563"/>
    <w:rsid w:val="00290ADD"/>
    <w:rsid w:val="002C3167"/>
    <w:rsid w:val="002F45FD"/>
    <w:rsid w:val="00331D80"/>
    <w:rsid w:val="003450A1"/>
    <w:rsid w:val="003562F9"/>
    <w:rsid w:val="0037331B"/>
    <w:rsid w:val="003D5358"/>
    <w:rsid w:val="003E74B8"/>
    <w:rsid w:val="00411181"/>
    <w:rsid w:val="00465C6D"/>
    <w:rsid w:val="00475472"/>
    <w:rsid w:val="004C1571"/>
    <w:rsid w:val="004D48F4"/>
    <w:rsid w:val="004F2116"/>
    <w:rsid w:val="005026D8"/>
    <w:rsid w:val="005A6FEE"/>
    <w:rsid w:val="005E4F64"/>
    <w:rsid w:val="005E68B1"/>
    <w:rsid w:val="00600609"/>
    <w:rsid w:val="00604612"/>
    <w:rsid w:val="006220FF"/>
    <w:rsid w:val="00630B25"/>
    <w:rsid w:val="00645CCC"/>
    <w:rsid w:val="006502AD"/>
    <w:rsid w:val="00663A12"/>
    <w:rsid w:val="00673400"/>
    <w:rsid w:val="00673CC0"/>
    <w:rsid w:val="006C0BA0"/>
    <w:rsid w:val="00706B38"/>
    <w:rsid w:val="00750E3C"/>
    <w:rsid w:val="007730E6"/>
    <w:rsid w:val="007A4D3E"/>
    <w:rsid w:val="007D1C14"/>
    <w:rsid w:val="007F278B"/>
    <w:rsid w:val="007F71A7"/>
    <w:rsid w:val="00824FCA"/>
    <w:rsid w:val="00840832"/>
    <w:rsid w:val="0085117D"/>
    <w:rsid w:val="00872E92"/>
    <w:rsid w:val="00874851"/>
    <w:rsid w:val="008F5779"/>
    <w:rsid w:val="00922F5E"/>
    <w:rsid w:val="0093401B"/>
    <w:rsid w:val="00934077"/>
    <w:rsid w:val="00970CC0"/>
    <w:rsid w:val="009809CA"/>
    <w:rsid w:val="009C7E68"/>
    <w:rsid w:val="009F3628"/>
    <w:rsid w:val="00A23C73"/>
    <w:rsid w:val="00A27B9A"/>
    <w:rsid w:val="00A35365"/>
    <w:rsid w:val="00A51892"/>
    <w:rsid w:val="00A71652"/>
    <w:rsid w:val="00B22001"/>
    <w:rsid w:val="00B36DF6"/>
    <w:rsid w:val="00B53676"/>
    <w:rsid w:val="00BA43F9"/>
    <w:rsid w:val="00C04AB5"/>
    <w:rsid w:val="00C10E46"/>
    <w:rsid w:val="00C23F5D"/>
    <w:rsid w:val="00C24A6B"/>
    <w:rsid w:val="00C3248C"/>
    <w:rsid w:val="00C35697"/>
    <w:rsid w:val="00C94649"/>
    <w:rsid w:val="00CD704D"/>
    <w:rsid w:val="00CF7452"/>
    <w:rsid w:val="00D009BF"/>
    <w:rsid w:val="00D0152F"/>
    <w:rsid w:val="00D36B37"/>
    <w:rsid w:val="00D41AC8"/>
    <w:rsid w:val="00D45514"/>
    <w:rsid w:val="00D530C4"/>
    <w:rsid w:val="00D74638"/>
    <w:rsid w:val="00DB7ED5"/>
    <w:rsid w:val="00DE3A12"/>
    <w:rsid w:val="00E64354"/>
    <w:rsid w:val="00E66EF0"/>
    <w:rsid w:val="00E94E00"/>
    <w:rsid w:val="00EA5BE4"/>
    <w:rsid w:val="00EC6CCC"/>
    <w:rsid w:val="00EE4641"/>
    <w:rsid w:val="00EF6CF6"/>
    <w:rsid w:val="00F05DC7"/>
    <w:rsid w:val="00F61BE0"/>
    <w:rsid w:val="00FD50D9"/>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39B80"/>
  <w15:chartTrackingRefBased/>
  <w15:docId w15:val="{A5E67958-218C-43DC-ACF3-D68528DD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erstaufen.de/winterzaub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eyondtradition.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08-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OTM_Presseinformation_Template_08-23.dotx</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3</cp:revision>
  <cp:lastPrinted>2022-03-09T17:13:00Z</cp:lastPrinted>
  <dcterms:created xsi:type="dcterms:W3CDTF">2023-12-22T13:55:00Z</dcterms:created>
  <dcterms:modified xsi:type="dcterms:W3CDTF">2023-12-27T11:11:00Z</dcterms:modified>
</cp:coreProperties>
</file>