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E00F3" w14:textId="289A6BAE" w:rsidR="00BA43F9" w:rsidRPr="00BA43F9" w:rsidRDefault="004A3C11" w:rsidP="004C1571">
      <w:pPr>
        <w:pStyle w:val="KeinLeerraum"/>
        <w:spacing w:line="288" w:lineRule="auto"/>
        <w:rPr>
          <w:rFonts w:ascii="Verdana" w:eastAsia="Kozuka Gothic Pro B" w:hAnsi="Verdana"/>
          <w:bCs/>
        </w:rPr>
      </w:pPr>
      <w:r w:rsidRPr="004A3C11">
        <w:rPr>
          <w:rFonts w:ascii="Verdana" w:eastAsia="Kozuka Gothic Pro B" w:hAnsi="Verdana"/>
          <w:bCs/>
        </w:rPr>
        <w:t>02</w:t>
      </w:r>
      <w:r w:rsidR="00BA43F9" w:rsidRPr="004A3C11">
        <w:rPr>
          <w:rFonts w:ascii="Verdana" w:eastAsia="Kozuka Gothic Pro B" w:hAnsi="Verdana"/>
          <w:bCs/>
        </w:rPr>
        <w:t xml:space="preserve">. </w:t>
      </w:r>
      <w:r w:rsidRPr="004A3C11">
        <w:rPr>
          <w:rFonts w:ascii="Verdana" w:eastAsia="Kozuka Gothic Pro B" w:hAnsi="Verdana"/>
          <w:bCs/>
        </w:rPr>
        <w:t>September</w:t>
      </w:r>
      <w:r w:rsidR="00BA43F9" w:rsidRPr="004A3C11">
        <w:rPr>
          <w:rFonts w:ascii="Verdana" w:eastAsia="Kozuka Gothic Pro B" w:hAnsi="Verdana"/>
          <w:bCs/>
        </w:rPr>
        <w:t xml:space="preserve"> 20</w:t>
      </w:r>
      <w:r w:rsidR="00DB06E3" w:rsidRPr="004A3C11">
        <w:rPr>
          <w:rFonts w:ascii="Verdana" w:eastAsia="Kozuka Gothic Pro B" w:hAnsi="Verdana"/>
          <w:bCs/>
        </w:rPr>
        <w:t>2</w:t>
      </w:r>
      <w:r w:rsidR="00533392">
        <w:rPr>
          <w:rFonts w:ascii="Verdana" w:eastAsia="Kozuka Gothic Pro B" w:hAnsi="Verdana"/>
          <w:bCs/>
        </w:rPr>
        <w:t>6</w:t>
      </w:r>
    </w:p>
    <w:p w14:paraId="1D771BA8" w14:textId="77777777" w:rsidR="00CD704D" w:rsidRPr="00A27B9A" w:rsidRDefault="00475472" w:rsidP="004C1571">
      <w:pPr>
        <w:pStyle w:val="KeinLeerraum"/>
        <w:spacing w:line="288" w:lineRule="auto"/>
        <w:rPr>
          <w:rFonts w:ascii="Verdana" w:eastAsia="Kozuka Gothic Pro B" w:hAnsi="Verdana"/>
          <w:b/>
        </w:rPr>
      </w:pPr>
      <w:r w:rsidRPr="00A27B9A">
        <w:rPr>
          <w:rFonts w:ascii="Verdana" w:eastAsia="Kozuka Gothic Pro B" w:hAnsi="Verdana"/>
          <w:b/>
        </w:rPr>
        <w:t>Presse</w:t>
      </w:r>
      <w:r w:rsidR="00600609" w:rsidRPr="00A27B9A">
        <w:rPr>
          <w:rFonts w:ascii="Verdana" w:eastAsia="Kozuka Gothic Pro B" w:hAnsi="Verdana"/>
          <w:b/>
        </w:rPr>
        <w:t>information</w:t>
      </w:r>
    </w:p>
    <w:p w14:paraId="7D6CCA67" w14:textId="77777777" w:rsidR="00CD704D" w:rsidRPr="00A27B9A" w:rsidRDefault="00CD704D" w:rsidP="004C1571">
      <w:pPr>
        <w:pStyle w:val="KeinLeerraum"/>
        <w:spacing w:line="288" w:lineRule="auto"/>
        <w:rPr>
          <w:rFonts w:ascii="Verdana" w:hAnsi="Verdana"/>
          <w:bCs/>
        </w:rPr>
      </w:pPr>
    </w:p>
    <w:p w14:paraId="06169F6E" w14:textId="3ADE310B" w:rsidR="00DB06E3" w:rsidRDefault="00222DED" w:rsidP="00ED1093">
      <w:pPr>
        <w:pStyle w:val="KeinLeerraum"/>
        <w:spacing w:after="240" w:line="288" w:lineRule="auto"/>
        <w:rPr>
          <w:rFonts w:ascii="Verdana" w:hAnsi="Verdana"/>
          <w:b/>
          <w:sz w:val="32"/>
          <w:szCs w:val="32"/>
        </w:rPr>
      </w:pPr>
      <w:proofErr w:type="spellStart"/>
      <w:r w:rsidRPr="00642CBE">
        <w:rPr>
          <w:rFonts w:ascii="Verdana" w:hAnsi="Verdana"/>
          <w:b/>
          <w:i/>
          <w:iCs/>
          <w:sz w:val="32"/>
          <w:szCs w:val="32"/>
        </w:rPr>
        <w:t>Oberstaufener</w:t>
      </w:r>
      <w:proofErr w:type="spellEnd"/>
      <w:r w:rsidRPr="00642CBE">
        <w:rPr>
          <w:rFonts w:ascii="Verdana" w:hAnsi="Verdana"/>
          <w:b/>
          <w:i/>
          <w:iCs/>
          <w:sz w:val="32"/>
          <w:szCs w:val="32"/>
        </w:rPr>
        <w:t xml:space="preserve"> HUIMATWOCHEN</w:t>
      </w:r>
      <w:r w:rsidR="00956BD6" w:rsidRPr="00956BD6">
        <w:rPr>
          <w:rFonts w:ascii="Verdana" w:hAnsi="Verdana"/>
          <w:b/>
          <w:sz w:val="32"/>
          <w:szCs w:val="32"/>
        </w:rPr>
        <w:t xml:space="preserve">: </w:t>
      </w:r>
      <w:r w:rsidR="00956BD6">
        <w:rPr>
          <w:rFonts w:ascii="Verdana" w:hAnsi="Verdana"/>
          <w:b/>
          <w:sz w:val="32"/>
          <w:szCs w:val="32"/>
        </w:rPr>
        <w:t>Brauchtum</w:t>
      </w:r>
      <w:r w:rsidR="00956BD6" w:rsidRPr="00533392">
        <w:rPr>
          <w:rFonts w:ascii="Verdana" w:hAnsi="Verdana"/>
          <w:b/>
          <w:sz w:val="32"/>
          <w:szCs w:val="32"/>
        </w:rPr>
        <w:t xml:space="preserve"> </w:t>
      </w:r>
      <w:r w:rsidR="00956BD6">
        <w:rPr>
          <w:rFonts w:ascii="Verdana" w:hAnsi="Verdana"/>
          <w:b/>
          <w:sz w:val="32"/>
          <w:szCs w:val="32"/>
        </w:rPr>
        <w:t>erleben und Heimat spüren</w:t>
      </w:r>
    </w:p>
    <w:p w14:paraId="3E407AEF" w14:textId="11BA910E" w:rsidR="00E77356" w:rsidRPr="00E77356" w:rsidRDefault="00956BD6" w:rsidP="00222DED">
      <w:pPr>
        <w:pStyle w:val="KeinLeerraum"/>
        <w:spacing w:after="240" w:line="288" w:lineRule="auto"/>
        <w:jc w:val="both"/>
        <w:rPr>
          <w:rFonts w:ascii="Verdana" w:eastAsia="Kozuka Gothic Pro L" w:hAnsi="Verdana"/>
        </w:rPr>
      </w:pPr>
      <w:r>
        <w:rPr>
          <w:rFonts w:ascii="Verdana" w:eastAsia="Kozuka Gothic Pro B" w:hAnsi="Verdana"/>
          <w:b/>
        </w:rPr>
        <w:t>Vom 20. September bis 4. Oktober</w:t>
      </w:r>
      <w:r w:rsidR="00A23368">
        <w:rPr>
          <w:rFonts w:ascii="Verdana" w:eastAsia="Kozuka Gothic Pro B" w:hAnsi="Verdana"/>
          <w:b/>
        </w:rPr>
        <w:t xml:space="preserve"> </w:t>
      </w:r>
      <w:r>
        <w:rPr>
          <w:rFonts w:ascii="Verdana" w:eastAsia="Kozuka Gothic Pro B" w:hAnsi="Verdana"/>
          <w:b/>
        </w:rPr>
        <w:t xml:space="preserve">stehen in Oberstaufen Heimatgefühl, Brauchtum und </w:t>
      </w:r>
      <w:r w:rsidR="008F7312">
        <w:rPr>
          <w:rFonts w:ascii="Verdana" w:eastAsia="Kozuka Gothic Pro B" w:hAnsi="Verdana"/>
          <w:b/>
        </w:rPr>
        <w:t xml:space="preserve">regionales </w:t>
      </w:r>
      <w:r>
        <w:rPr>
          <w:rFonts w:ascii="Verdana" w:eastAsia="Kozuka Gothic Pro B" w:hAnsi="Verdana"/>
          <w:b/>
        </w:rPr>
        <w:t xml:space="preserve">Handwerk im Mittelpunkt. </w:t>
      </w:r>
      <w:r w:rsidR="00C71F98">
        <w:rPr>
          <w:rFonts w:ascii="Verdana" w:eastAsia="Kozuka Gothic Pro B" w:hAnsi="Verdana"/>
          <w:b/>
        </w:rPr>
        <w:t>M</w:t>
      </w:r>
      <w:r w:rsidR="00305A64">
        <w:rPr>
          <w:rFonts w:ascii="Verdana" w:eastAsia="Kozuka Gothic Pro B" w:hAnsi="Verdana"/>
          <w:b/>
        </w:rPr>
        <w:t>it den</w:t>
      </w:r>
      <w:r w:rsidR="00A23368">
        <w:rPr>
          <w:rFonts w:ascii="Verdana" w:eastAsia="Kozuka Gothic Pro B" w:hAnsi="Verdana"/>
          <w:b/>
        </w:rPr>
        <w:t xml:space="preserve"> </w:t>
      </w:r>
      <w:r w:rsidR="00222DED" w:rsidRPr="00222DED">
        <w:rPr>
          <w:rFonts w:ascii="Verdana" w:eastAsia="Kozuka Gothic Pro B" w:hAnsi="Verdana"/>
          <w:b/>
        </w:rPr>
        <w:t xml:space="preserve">traditionellen </w:t>
      </w:r>
      <w:proofErr w:type="spellStart"/>
      <w:r w:rsidR="00222DED" w:rsidRPr="0007132D">
        <w:rPr>
          <w:rFonts w:ascii="Verdana" w:eastAsia="Kozuka Gothic Pro B" w:hAnsi="Verdana"/>
          <w:b/>
          <w:i/>
          <w:iCs/>
        </w:rPr>
        <w:t>Oberstaufener</w:t>
      </w:r>
      <w:proofErr w:type="spellEnd"/>
      <w:r w:rsidR="00222DED" w:rsidRPr="0007132D">
        <w:rPr>
          <w:rFonts w:ascii="Verdana" w:eastAsia="Kozuka Gothic Pro B" w:hAnsi="Verdana"/>
          <w:b/>
          <w:i/>
          <w:iCs/>
        </w:rPr>
        <w:t xml:space="preserve"> HUIMATWOCHEN</w:t>
      </w:r>
      <w:r w:rsidR="00222DED" w:rsidRPr="00222DED">
        <w:rPr>
          <w:rFonts w:ascii="Verdana" w:eastAsia="Kozuka Gothic Pro B" w:hAnsi="Verdana"/>
          <w:b/>
        </w:rPr>
        <w:t xml:space="preserve"> </w:t>
      </w:r>
      <w:r w:rsidR="00C71F98">
        <w:rPr>
          <w:rFonts w:ascii="Verdana" w:eastAsia="Kozuka Gothic Pro B" w:hAnsi="Verdana"/>
          <w:b/>
        </w:rPr>
        <w:t xml:space="preserve">lädt </w:t>
      </w:r>
      <w:r w:rsidR="00C71F98" w:rsidRPr="00222DED">
        <w:rPr>
          <w:rFonts w:ascii="Verdana" w:eastAsia="Kozuka Gothic Pro B" w:hAnsi="Verdana"/>
          <w:b/>
        </w:rPr>
        <w:t xml:space="preserve">Oberstaufen </w:t>
      </w:r>
      <w:r w:rsidR="00C71F98">
        <w:rPr>
          <w:rFonts w:ascii="Verdana" w:eastAsia="Kozuka Gothic Pro B" w:hAnsi="Verdana"/>
          <w:b/>
        </w:rPr>
        <w:t xml:space="preserve">Tourismus </w:t>
      </w:r>
      <w:r w:rsidR="00A23368">
        <w:rPr>
          <w:rFonts w:ascii="Verdana" w:eastAsia="Kozuka Gothic Pro B" w:hAnsi="Verdana"/>
          <w:b/>
        </w:rPr>
        <w:t xml:space="preserve">dazu </w:t>
      </w:r>
      <w:r w:rsidR="00222DED" w:rsidRPr="00222DED">
        <w:rPr>
          <w:rFonts w:ascii="Verdana" w:eastAsia="Kozuka Gothic Pro B" w:hAnsi="Verdana"/>
          <w:b/>
        </w:rPr>
        <w:t>ein</w:t>
      </w:r>
      <w:r w:rsidR="00A23368">
        <w:rPr>
          <w:rFonts w:ascii="Verdana" w:eastAsia="Kozuka Gothic Pro B" w:hAnsi="Verdana"/>
          <w:b/>
        </w:rPr>
        <w:t xml:space="preserve">, an </w:t>
      </w:r>
      <w:r w:rsidR="00305A64">
        <w:rPr>
          <w:rFonts w:ascii="Verdana" w:eastAsia="Kozuka Gothic Pro B" w:hAnsi="Verdana"/>
          <w:b/>
        </w:rPr>
        <w:t>der Allgäuer Kultur teilzuhaben</w:t>
      </w:r>
      <w:r w:rsidR="00222DED" w:rsidRPr="00222DED">
        <w:rPr>
          <w:rFonts w:ascii="Verdana" w:eastAsia="Kozuka Gothic Pro B" w:hAnsi="Verdana"/>
          <w:b/>
        </w:rPr>
        <w:t xml:space="preserve">. </w:t>
      </w:r>
      <w:r w:rsidR="00C71F98">
        <w:rPr>
          <w:rFonts w:ascii="Verdana" w:eastAsia="Kozuka Gothic Pro B" w:hAnsi="Verdana"/>
          <w:b/>
        </w:rPr>
        <w:t>Besucher werden bei Workshops selbst kreativ</w:t>
      </w:r>
      <w:r w:rsidR="00382B7F">
        <w:rPr>
          <w:rFonts w:ascii="Verdana" w:eastAsia="Kozuka Gothic Pro B" w:hAnsi="Verdana"/>
          <w:b/>
        </w:rPr>
        <w:t>, lernen jahrhundertealte Hand</w:t>
      </w:r>
      <w:r w:rsidR="008F7312">
        <w:rPr>
          <w:rFonts w:ascii="Verdana" w:eastAsia="Kozuka Gothic Pro B" w:hAnsi="Verdana"/>
          <w:b/>
        </w:rPr>
        <w:t>arbeiten</w:t>
      </w:r>
      <w:r w:rsidR="00382B7F">
        <w:rPr>
          <w:rFonts w:ascii="Verdana" w:eastAsia="Kozuka Gothic Pro B" w:hAnsi="Verdana"/>
          <w:b/>
        </w:rPr>
        <w:t xml:space="preserve"> kennen</w:t>
      </w:r>
      <w:r w:rsidR="002C2D44">
        <w:rPr>
          <w:rFonts w:ascii="Verdana" w:eastAsia="Kozuka Gothic Pro B" w:hAnsi="Verdana"/>
          <w:b/>
        </w:rPr>
        <w:t xml:space="preserve"> </w:t>
      </w:r>
      <w:r w:rsidR="00382B7F">
        <w:rPr>
          <w:rFonts w:ascii="Verdana" w:eastAsia="Kozuka Gothic Pro B" w:hAnsi="Verdana"/>
          <w:b/>
        </w:rPr>
        <w:t>und wandern auf den Spuren der Alpwirtschaft</w:t>
      </w:r>
      <w:r w:rsidR="00222DED" w:rsidRPr="00222DED">
        <w:rPr>
          <w:rFonts w:ascii="Verdana" w:eastAsia="Kozuka Gothic Pro B" w:hAnsi="Verdana"/>
          <w:b/>
        </w:rPr>
        <w:t>.</w:t>
      </w:r>
      <w:r w:rsidR="00452B4E">
        <w:rPr>
          <w:rFonts w:ascii="Verdana" w:eastAsia="Kozuka Gothic Pro B" w:hAnsi="Verdana"/>
          <w:b/>
        </w:rPr>
        <w:t xml:space="preserve"> </w:t>
      </w:r>
    </w:p>
    <w:p w14:paraId="4CC9CD1E" w14:textId="7533E9CF" w:rsidR="00552C2F" w:rsidRPr="00452B4E" w:rsidRDefault="00956BD6" w:rsidP="00EB4E64">
      <w:pPr>
        <w:pStyle w:val="KeinLeerraum"/>
        <w:spacing w:before="240" w:line="288" w:lineRule="auto"/>
        <w:jc w:val="both"/>
        <w:rPr>
          <w:rFonts w:ascii="Verdana" w:eastAsia="Kozuka Gothic Pro L" w:hAnsi="Verdana"/>
        </w:rPr>
      </w:pPr>
      <w:r w:rsidRPr="00552C2F">
        <w:rPr>
          <w:rFonts w:ascii="Verdana" w:eastAsia="Kozuka Gothic Pro L" w:hAnsi="Verdana"/>
        </w:rPr>
        <w:t>„Heimat zeigt sich oft in den kleinen Dingen</w:t>
      </w:r>
      <w:r w:rsidR="00382D2C" w:rsidRPr="00552C2F">
        <w:rPr>
          <w:rFonts w:ascii="Verdana" w:eastAsia="Kozuka Gothic Pro L" w:hAnsi="Verdana"/>
        </w:rPr>
        <w:t xml:space="preserve">, </w:t>
      </w:r>
      <w:r w:rsidRPr="00552C2F">
        <w:rPr>
          <w:rFonts w:ascii="Verdana" w:eastAsia="Kozuka Gothic Pro L" w:hAnsi="Verdana"/>
        </w:rPr>
        <w:t xml:space="preserve">in einer Melodie, einem vertrauten Duft oder </w:t>
      </w:r>
      <w:r w:rsidR="008F7312">
        <w:rPr>
          <w:rFonts w:ascii="Verdana" w:eastAsia="Kozuka Gothic Pro L" w:hAnsi="Verdana"/>
        </w:rPr>
        <w:t>altem Wissen</w:t>
      </w:r>
      <w:r w:rsidRPr="00552C2F">
        <w:rPr>
          <w:rFonts w:ascii="Verdana" w:eastAsia="Kozuka Gothic Pro L" w:hAnsi="Verdana"/>
        </w:rPr>
        <w:t xml:space="preserve">, das </w:t>
      </w:r>
      <w:r w:rsidR="00071497">
        <w:rPr>
          <w:rFonts w:ascii="Verdana" w:eastAsia="Kozuka Gothic Pro L" w:hAnsi="Verdana"/>
        </w:rPr>
        <w:t xml:space="preserve">über </w:t>
      </w:r>
      <w:r w:rsidRPr="00552C2F">
        <w:rPr>
          <w:rFonts w:ascii="Verdana" w:eastAsia="Kozuka Gothic Pro L" w:hAnsi="Verdana"/>
        </w:rPr>
        <w:t>Generation</w:t>
      </w:r>
      <w:r w:rsidR="00071497">
        <w:rPr>
          <w:rFonts w:ascii="Verdana" w:eastAsia="Kozuka Gothic Pro L" w:hAnsi="Verdana"/>
        </w:rPr>
        <w:t>en</w:t>
      </w:r>
      <w:r w:rsidRPr="00552C2F">
        <w:rPr>
          <w:rFonts w:ascii="Verdana" w:eastAsia="Kozuka Gothic Pro L" w:hAnsi="Verdana"/>
        </w:rPr>
        <w:t xml:space="preserve"> weitergegeben wird. Genau diese Momente </w:t>
      </w:r>
      <w:r w:rsidR="00382D2C" w:rsidRPr="00552C2F">
        <w:rPr>
          <w:rFonts w:ascii="Verdana" w:eastAsia="Kozuka Gothic Pro L" w:hAnsi="Verdana"/>
        </w:rPr>
        <w:t xml:space="preserve">machen </w:t>
      </w:r>
      <w:r w:rsidRPr="00552C2F">
        <w:rPr>
          <w:rFonts w:ascii="Verdana" w:eastAsia="Kozuka Gothic Pro L" w:hAnsi="Verdana"/>
        </w:rPr>
        <w:t>wir bei den HUIMATWOCHEN erlebbar“, </w:t>
      </w:r>
      <w:r w:rsidR="00552C2F" w:rsidRPr="00552C2F">
        <w:rPr>
          <w:rFonts w:ascii="Verdana" w:eastAsia="Kozuka Gothic Pro L" w:hAnsi="Verdana"/>
        </w:rPr>
        <w:t>so das</w:t>
      </w:r>
      <w:r w:rsidR="00552C2F">
        <w:rPr>
          <w:rFonts w:ascii="Verdana" w:eastAsia="Kozuka Gothic Pro L" w:hAnsi="Verdana"/>
        </w:rPr>
        <w:t xml:space="preserve"> </w:t>
      </w:r>
      <w:r w:rsidR="00071497">
        <w:rPr>
          <w:rFonts w:ascii="Verdana" w:eastAsia="Kozuka Gothic Pro L" w:hAnsi="Verdana"/>
        </w:rPr>
        <w:t>Event</w:t>
      </w:r>
      <w:r w:rsidR="00552C2F">
        <w:rPr>
          <w:rFonts w:ascii="Verdana" w:eastAsia="Kozuka Gothic Pro L" w:hAnsi="Verdana"/>
        </w:rPr>
        <w:t xml:space="preserve">team von Oberstaufen Tourismus. </w:t>
      </w:r>
      <w:r w:rsidR="00552C2F" w:rsidRPr="003959BE">
        <w:rPr>
          <w:rFonts w:ascii="Verdana" w:eastAsia="Kozuka Gothic Pro L" w:hAnsi="Verdana"/>
        </w:rPr>
        <w:t>D</w:t>
      </w:r>
      <w:r w:rsidR="00552C2F">
        <w:rPr>
          <w:rFonts w:ascii="Verdana" w:eastAsia="Kozuka Gothic Pro L" w:hAnsi="Verdana"/>
        </w:rPr>
        <w:t xml:space="preserve">as </w:t>
      </w:r>
      <w:r w:rsidR="00452B4E">
        <w:rPr>
          <w:rFonts w:ascii="Verdana" w:eastAsia="Kozuka Gothic Pro L" w:hAnsi="Verdana"/>
        </w:rPr>
        <w:t>P</w:t>
      </w:r>
      <w:r w:rsidR="00552C2F">
        <w:rPr>
          <w:rFonts w:ascii="Verdana" w:eastAsia="Kozuka Gothic Pro L" w:hAnsi="Verdana"/>
        </w:rPr>
        <w:t>rogramm bietet</w:t>
      </w:r>
      <w:r w:rsidR="00071497">
        <w:rPr>
          <w:rFonts w:ascii="Verdana" w:eastAsia="Kozuka Gothic Pro L" w:hAnsi="Verdana"/>
        </w:rPr>
        <w:t xml:space="preserve"> </w:t>
      </w:r>
      <w:r w:rsidR="00552C2F">
        <w:rPr>
          <w:rFonts w:ascii="Verdana" w:eastAsia="Kozuka Gothic Pro L" w:hAnsi="Verdana"/>
        </w:rPr>
        <w:t>die Möglichkeit, in die hiesigen Traditionen einzutauchen, Neues auszuprobieren</w:t>
      </w:r>
      <w:r w:rsidR="00552C2F" w:rsidRPr="00222DED">
        <w:rPr>
          <w:rFonts w:ascii="Verdana" w:eastAsia="Kozuka Gothic Pro L" w:hAnsi="Verdana"/>
        </w:rPr>
        <w:t xml:space="preserve"> und </w:t>
      </w:r>
      <w:r w:rsidR="00552C2F">
        <w:rPr>
          <w:rFonts w:ascii="Verdana" w:eastAsia="Kozuka Gothic Pro L" w:hAnsi="Verdana"/>
        </w:rPr>
        <w:t xml:space="preserve">die Facetten des Naturraums näher kennenzulernen. </w:t>
      </w:r>
      <w:r w:rsidR="00552C2F" w:rsidRPr="003959BE">
        <w:rPr>
          <w:rFonts w:ascii="Verdana" w:eastAsia="Kozuka Gothic Pro L" w:hAnsi="Verdana"/>
        </w:rPr>
        <w:t>Zu den Highlights gehören unter anderem:</w:t>
      </w:r>
    </w:p>
    <w:p w14:paraId="08EB4D19" w14:textId="3C541540" w:rsidR="003959BE" w:rsidRPr="00222DED" w:rsidRDefault="003959BE" w:rsidP="00EB4E64">
      <w:pPr>
        <w:pStyle w:val="KeinLeerraum"/>
        <w:numPr>
          <w:ilvl w:val="0"/>
          <w:numId w:val="14"/>
        </w:numPr>
        <w:spacing w:before="240" w:line="288" w:lineRule="auto"/>
        <w:jc w:val="both"/>
        <w:rPr>
          <w:rFonts w:ascii="Verdana" w:eastAsia="Kozuka Gothic Pro L" w:hAnsi="Verdana"/>
        </w:rPr>
      </w:pPr>
      <w:r w:rsidRPr="003959BE">
        <w:rPr>
          <w:rFonts w:ascii="Verdana" w:eastAsia="Kozuka Gothic Pro L" w:hAnsi="Verdana"/>
          <w:b/>
          <w:bCs/>
        </w:rPr>
        <w:t>Traditionelle Auftritte und Konzerte:</w:t>
      </w:r>
      <w:r w:rsidRPr="003959BE">
        <w:rPr>
          <w:rFonts w:ascii="Verdana" w:eastAsia="Kozuka Gothic Pro L" w:hAnsi="Verdana"/>
        </w:rPr>
        <w:t xml:space="preserve"> Auftritte der </w:t>
      </w:r>
      <w:r w:rsidRPr="00222DED">
        <w:rPr>
          <w:rFonts w:ascii="Verdana" w:eastAsia="Kozuka Gothic Pro L" w:hAnsi="Verdana"/>
        </w:rPr>
        <w:t>Volkstanzgruppe, der Alphorn</w:t>
      </w:r>
      <w:r w:rsidR="00452B4E">
        <w:rPr>
          <w:rFonts w:ascii="Verdana" w:eastAsia="Kozuka Gothic Pro L" w:hAnsi="Verdana"/>
        </w:rPr>
        <w:t>gruppe Oberallgäu</w:t>
      </w:r>
      <w:r w:rsidR="00EB4E64">
        <w:rPr>
          <w:rFonts w:ascii="Verdana" w:eastAsia="Kozuka Gothic Pro L" w:hAnsi="Verdana"/>
        </w:rPr>
        <w:t xml:space="preserve"> </w:t>
      </w:r>
      <w:r w:rsidRPr="00222DED">
        <w:rPr>
          <w:rFonts w:ascii="Verdana" w:eastAsia="Kozuka Gothic Pro L" w:hAnsi="Verdana"/>
        </w:rPr>
        <w:t xml:space="preserve">sowie Konzerte </w:t>
      </w:r>
      <w:r w:rsidR="00EB4E64">
        <w:rPr>
          <w:rFonts w:ascii="Verdana" w:eastAsia="Kozuka Gothic Pro L" w:hAnsi="Verdana"/>
        </w:rPr>
        <w:t>der</w:t>
      </w:r>
      <w:r w:rsidRPr="00222DED">
        <w:rPr>
          <w:rFonts w:ascii="Verdana" w:eastAsia="Kozuka Gothic Pro L" w:hAnsi="Verdana"/>
        </w:rPr>
        <w:t xml:space="preserve"> Musikkapellen und </w:t>
      </w:r>
      <w:r w:rsidR="00452B4E">
        <w:rPr>
          <w:rFonts w:ascii="Verdana" w:eastAsia="Kozuka Gothic Pro L" w:hAnsi="Verdana"/>
        </w:rPr>
        <w:t>Jodler</w:t>
      </w:r>
      <w:r w:rsidR="00222DED">
        <w:rPr>
          <w:rFonts w:ascii="Verdana" w:eastAsia="Kozuka Gothic Pro L" w:hAnsi="Verdana"/>
        </w:rPr>
        <w:t xml:space="preserve"> erfreuen Aug</w:t>
      </w:r>
      <w:r w:rsidR="00EB4E64">
        <w:rPr>
          <w:rFonts w:ascii="Verdana" w:eastAsia="Kozuka Gothic Pro L" w:hAnsi="Verdana"/>
        </w:rPr>
        <w:t>e</w:t>
      </w:r>
      <w:r w:rsidR="00452B4E">
        <w:rPr>
          <w:rFonts w:ascii="Verdana" w:eastAsia="Kozuka Gothic Pro L" w:hAnsi="Verdana"/>
        </w:rPr>
        <w:t>n</w:t>
      </w:r>
      <w:r w:rsidR="00222DED">
        <w:rPr>
          <w:rFonts w:ascii="Verdana" w:eastAsia="Kozuka Gothic Pro L" w:hAnsi="Verdana"/>
        </w:rPr>
        <w:t xml:space="preserve"> und Ohr</w:t>
      </w:r>
      <w:r w:rsidR="00452B4E">
        <w:rPr>
          <w:rFonts w:ascii="Verdana" w:eastAsia="Kozuka Gothic Pro L" w:hAnsi="Verdana"/>
        </w:rPr>
        <w:t>en gleichermaßen</w:t>
      </w:r>
      <w:r w:rsidR="00222DED">
        <w:rPr>
          <w:rFonts w:ascii="Verdana" w:eastAsia="Kozuka Gothic Pro L" w:hAnsi="Verdana"/>
        </w:rPr>
        <w:t xml:space="preserve">. </w:t>
      </w:r>
      <w:r w:rsidR="00AD3FC8">
        <w:rPr>
          <w:rFonts w:ascii="Verdana" w:eastAsia="Kozuka Gothic Pro L" w:hAnsi="Verdana"/>
        </w:rPr>
        <w:t xml:space="preserve">Das beliebte </w:t>
      </w:r>
      <w:proofErr w:type="spellStart"/>
      <w:r w:rsidR="00AD3FC8">
        <w:rPr>
          <w:rFonts w:ascii="Verdana" w:eastAsia="Kozuka Gothic Pro L" w:hAnsi="Verdana"/>
        </w:rPr>
        <w:t>Staufner</w:t>
      </w:r>
      <w:proofErr w:type="spellEnd"/>
      <w:r w:rsidR="00AD3FC8">
        <w:rPr>
          <w:rFonts w:ascii="Verdana" w:eastAsia="Kozuka Gothic Pro L" w:hAnsi="Verdana"/>
        </w:rPr>
        <w:t xml:space="preserve"> Bauerntheater</w:t>
      </w:r>
      <w:r w:rsidR="008F7312">
        <w:rPr>
          <w:rFonts w:ascii="Verdana" w:eastAsia="Kozuka Gothic Pro L" w:hAnsi="Verdana"/>
        </w:rPr>
        <w:t xml:space="preserve"> bringt</w:t>
      </w:r>
      <w:r w:rsidR="00AD3FC8">
        <w:rPr>
          <w:rFonts w:ascii="Verdana" w:eastAsia="Kozuka Gothic Pro L" w:hAnsi="Verdana"/>
        </w:rPr>
        <w:t xml:space="preserve"> in diesem Jahr das </w:t>
      </w:r>
      <w:r w:rsidR="00452B4E">
        <w:rPr>
          <w:rFonts w:ascii="Verdana" w:eastAsia="Kozuka Gothic Pro L" w:hAnsi="Verdana"/>
        </w:rPr>
        <w:t>Stück ‚Jubel, Trubel, Eitelkeit‘</w:t>
      </w:r>
      <w:r w:rsidR="008F7312">
        <w:rPr>
          <w:rFonts w:ascii="Verdana" w:eastAsia="Kozuka Gothic Pro L" w:hAnsi="Verdana"/>
        </w:rPr>
        <w:t xml:space="preserve"> auf die Bühne</w:t>
      </w:r>
      <w:r w:rsidR="00AD3FC8">
        <w:rPr>
          <w:rFonts w:ascii="Verdana" w:eastAsia="Kozuka Gothic Pro L" w:hAnsi="Verdana"/>
        </w:rPr>
        <w:t>. Eine k</w:t>
      </w:r>
      <w:r w:rsidR="00AD3FC8" w:rsidRPr="00AD3FC8">
        <w:rPr>
          <w:rFonts w:ascii="Verdana" w:eastAsia="Kozuka Gothic Pro L" w:hAnsi="Verdana"/>
        </w:rPr>
        <w:t>riminalistische Komödie mit viel Wortwitz</w:t>
      </w:r>
      <w:r w:rsidR="00AD3FC8">
        <w:rPr>
          <w:rFonts w:ascii="Verdana" w:eastAsia="Kozuka Gothic Pro L" w:hAnsi="Verdana"/>
        </w:rPr>
        <w:t xml:space="preserve"> und</w:t>
      </w:r>
      <w:r w:rsidR="00AD3FC8" w:rsidRPr="00AD3FC8">
        <w:rPr>
          <w:rFonts w:ascii="Verdana" w:eastAsia="Kozuka Gothic Pro L" w:hAnsi="Verdana"/>
        </w:rPr>
        <w:t xml:space="preserve"> Situationskomik</w:t>
      </w:r>
      <w:r w:rsidR="00AD3FC8">
        <w:rPr>
          <w:rFonts w:ascii="Verdana" w:eastAsia="Kozuka Gothic Pro L" w:hAnsi="Verdana"/>
        </w:rPr>
        <w:t>.</w:t>
      </w:r>
    </w:p>
    <w:p w14:paraId="5F01F27D" w14:textId="14CCD60E" w:rsidR="00222DED" w:rsidRDefault="003959BE" w:rsidP="00EB4E64">
      <w:pPr>
        <w:pStyle w:val="KeinLeerraum"/>
        <w:numPr>
          <w:ilvl w:val="0"/>
          <w:numId w:val="14"/>
        </w:numPr>
        <w:spacing w:before="240" w:line="288" w:lineRule="auto"/>
        <w:jc w:val="both"/>
        <w:rPr>
          <w:rFonts w:ascii="Verdana" w:eastAsia="Kozuka Gothic Pro L" w:hAnsi="Verdana"/>
        </w:rPr>
      </w:pPr>
      <w:r w:rsidRPr="003959BE">
        <w:rPr>
          <w:rFonts w:ascii="Verdana" w:eastAsia="Kozuka Gothic Pro L" w:hAnsi="Verdana"/>
          <w:b/>
          <w:bCs/>
        </w:rPr>
        <w:t>Workshops:</w:t>
      </w:r>
      <w:r w:rsidRPr="003959BE">
        <w:rPr>
          <w:rFonts w:ascii="Verdana" w:eastAsia="Kozuka Gothic Pro L" w:hAnsi="Verdana"/>
        </w:rPr>
        <w:t xml:space="preserve"> </w:t>
      </w:r>
      <w:r w:rsidR="00525DD6">
        <w:rPr>
          <w:rFonts w:ascii="Verdana" w:eastAsia="Kozuka Gothic Pro L" w:hAnsi="Verdana"/>
        </w:rPr>
        <w:t>Kreativ wird es beim Binden von Blumenkränzen und Graskörben</w:t>
      </w:r>
      <w:r w:rsidR="00D74995">
        <w:rPr>
          <w:rFonts w:ascii="Verdana" w:eastAsia="Kozuka Gothic Pro L" w:hAnsi="Verdana"/>
        </w:rPr>
        <w:t>,</w:t>
      </w:r>
      <w:r w:rsidR="00525DD6">
        <w:rPr>
          <w:rFonts w:ascii="Verdana" w:eastAsia="Kozuka Gothic Pro L" w:hAnsi="Verdana"/>
        </w:rPr>
        <w:t xml:space="preserve"> während beim Schnitzen vo</w:t>
      </w:r>
      <w:r w:rsidR="00D74995">
        <w:rPr>
          <w:rFonts w:ascii="Verdana" w:eastAsia="Kozuka Gothic Pro L" w:hAnsi="Verdana"/>
        </w:rPr>
        <w:t>n</w:t>
      </w:r>
      <w:r w:rsidR="00525DD6">
        <w:rPr>
          <w:rFonts w:ascii="Verdana" w:eastAsia="Kozuka Gothic Pro L" w:hAnsi="Verdana"/>
        </w:rPr>
        <w:t xml:space="preserve"> Buttermessern das </w:t>
      </w:r>
      <w:r w:rsidR="001070AA">
        <w:rPr>
          <w:rFonts w:ascii="Verdana" w:eastAsia="Kozuka Gothic Pro L" w:hAnsi="Verdana"/>
        </w:rPr>
        <w:t xml:space="preserve">eigene </w:t>
      </w:r>
      <w:r w:rsidR="00525DD6">
        <w:rPr>
          <w:rFonts w:ascii="Verdana" w:eastAsia="Kozuka Gothic Pro L" w:hAnsi="Verdana"/>
        </w:rPr>
        <w:t xml:space="preserve">Geschick gefragt ist. </w:t>
      </w:r>
      <w:r w:rsidR="001070AA" w:rsidRPr="001070AA">
        <w:rPr>
          <w:rFonts w:ascii="Verdana" w:eastAsia="Kozuka Gothic Pro L" w:hAnsi="Verdana"/>
        </w:rPr>
        <w:t>Kurse zum Käsen</w:t>
      </w:r>
      <w:r w:rsidR="002C2D44">
        <w:rPr>
          <w:rFonts w:ascii="Verdana" w:eastAsia="Kozuka Gothic Pro L" w:hAnsi="Verdana"/>
        </w:rPr>
        <w:t>, Semmel backen</w:t>
      </w:r>
      <w:r w:rsidR="001070AA" w:rsidRPr="001070AA">
        <w:rPr>
          <w:rFonts w:ascii="Verdana" w:eastAsia="Kozuka Gothic Pro L" w:hAnsi="Verdana"/>
        </w:rPr>
        <w:t xml:space="preserve"> oder zur Herstellung eigener Kräutersprays </w:t>
      </w:r>
      <w:r w:rsidR="001070AA">
        <w:rPr>
          <w:rFonts w:ascii="Verdana" w:eastAsia="Kozuka Gothic Pro L" w:hAnsi="Verdana"/>
        </w:rPr>
        <w:t xml:space="preserve">geben </w:t>
      </w:r>
      <w:r w:rsidR="001070AA" w:rsidRPr="001070AA">
        <w:rPr>
          <w:rFonts w:ascii="Verdana" w:eastAsia="Kozuka Gothic Pro L" w:hAnsi="Verdana"/>
        </w:rPr>
        <w:t xml:space="preserve">Einblicke in alte </w:t>
      </w:r>
      <w:r w:rsidR="008F7312">
        <w:rPr>
          <w:rFonts w:ascii="Verdana" w:eastAsia="Kozuka Gothic Pro L" w:hAnsi="Verdana"/>
        </w:rPr>
        <w:t>Techniken</w:t>
      </w:r>
      <w:r w:rsidR="001070AA">
        <w:rPr>
          <w:rFonts w:ascii="Verdana" w:eastAsia="Kozuka Gothic Pro L" w:hAnsi="Verdana"/>
        </w:rPr>
        <w:t xml:space="preserve"> und regionales </w:t>
      </w:r>
      <w:r w:rsidR="008F7312">
        <w:rPr>
          <w:rFonts w:ascii="Verdana" w:eastAsia="Kozuka Gothic Pro L" w:hAnsi="Verdana"/>
        </w:rPr>
        <w:t>Kulturerbe</w:t>
      </w:r>
      <w:r w:rsidR="001070AA">
        <w:rPr>
          <w:rFonts w:ascii="Verdana" w:eastAsia="Kozuka Gothic Pro L" w:hAnsi="Verdana"/>
        </w:rPr>
        <w:t xml:space="preserve">. </w:t>
      </w:r>
    </w:p>
    <w:p w14:paraId="77169733" w14:textId="6784F532" w:rsidR="0007132D" w:rsidRPr="00071497" w:rsidRDefault="00222DED" w:rsidP="00EA14DB">
      <w:pPr>
        <w:pStyle w:val="KeinLeerraum"/>
        <w:numPr>
          <w:ilvl w:val="0"/>
          <w:numId w:val="14"/>
        </w:numPr>
        <w:spacing w:before="240" w:line="288" w:lineRule="auto"/>
        <w:jc w:val="both"/>
        <w:rPr>
          <w:rFonts w:ascii="Verdana" w:eastAsia="Kozuka Gothic Pro L" w:hAnsi="Verdana"/>
        </w:rPr>
      </w:pPr>
      <w:r w:rsidRPr="00071497">
        <w:rPr>
          <w:rFonts w:ascii="Verdana" w:eastAsia="Kozuka Gothic Pro L" w:hAnsi="Verdana"/>
          <w:b/>
          <w:bCs/>
        </w:rPr>
        <w:t>Kulinari</w:t>
      </w:r>
      <w:r w:rsidR="001070AA" w:rsidRPr="00071497">
        <w:rPr>
          <w:rFonts w:ascii="Verdana" w:eastAsia="Kozuka Gothic Pro L" w:hAnsi="Verdana"/>
          <w:b/>
          <w:bCs/>
        </w:rPr>
        <w:t>k und Naturerlebnisse</w:t>
      </w:r>
      <w:r w:rsidRPr="00071497">
        <w:rPr>
          <w:rFonts w:ascii="Verdana" w:eastAsia="Kozuka Gothic Pro L" w:hAnsi="Verdana"/>
          <w:b/>
          <w:bCs/>
        </w:rPr>
        <w:t>:</w:t>
      </w:r>
      <w:r w:rsidRPr="00071497">
        <w:rPr>
          <w:rFonts w:ascii="Verdana" w:eastAsia="Kozuka Gothic Pro L" w:hAnsi="Verdana"/>
        </w:rPr>
        <w:t xml:space="preserve"> Gaumenfreuden </w:t>
      </w:r>
      <w:r w:rsidR="0007132D" w:rsidRPr="00071497">
        <w:rPr>
          <w:rFonts w:ascii="Verdana" w:eastAsia="Kozuka Gothic Pro L" w:hAnsi="Verdana"/>
        </w:rPr>
        <w:t>versprechen</w:t>
      </w:r>
      <w:r w:rsidRPr="00071497">
        <w:rPr>
          <w:rFonts w:ascii="Verdana" w:eastAsia="Kozuka Gothic Pro L" w:hAnsi="Verdana"/>
        </w:rPr>
        <w:t xml:space="preserve"> der ‚Allgäuer Genussabend Käs &amp; Bier‘</w:t>
      </w:r>
      <w:r w:rsidR="002C2D44" w:rsidRPr="00071497">
        <w:rPr>
          <w:rFonts w:ascii="Verdana" w:eastAsia="Kozuka Gothic Pro L" w:hAnsi="Verdana"/>
        </w:rPr>
        <w:t xml:space="preserve"> sowie</w:t>
      </w:r>
      <w:r w:rsidRPr="00071497">
        <w:rPr>
          <w:rFonts w:ascii="Verdana" w:eastAsia="Kozuka Gothic Pro L" w:hAnsi="Verdana"/>
        </w:rPr>
        <w:t xml:space="preserve"> </w:t>
      </w:r>
      <w:r w:rsidR="0007132D" w:rsidRPr="00071497">
        <w:rPr>
          <w:rFonts w:ascii="Verdana" w:eastAsia="Kozuka Gothic Pro L" w:hAnsi="Verdana"/>
        </w:rPr>
        <w:t>die</w:t>
      </w:r>
      <w:r w:rsidRPr="00071497">
        <w:rPr>
          <w:rFonts w:ascii="Verdana" w:eastAsia="Kozuka Gothic Pro L" w:hAnsi="Verdana"/>
        </w:rPr>
        <w:t xml:space="preserve"> </w:t>
      </w:r>
      <w:r w:rsidR="001070AA" w:rsidRPr="00071497">
        <w:rPr>
          <w:rFonts w:ascii="Verdana" w:eastAsia="Kozuka Gothic Pro L" w:hAnsi="Verdana"/>
        </w:rPr>
        <w:t>Besichtigung der</w:t>
      </w:r>
      <w:r w:rsidRPr="00071497">
        <w:rPr>
          <w:rFonts w:ascii="Verdana" w:eastAsia="Kozuka Gothic Pro L" w:hAnsi="Verdana"/>
        </w:rPr>
        <w:t xml:space="preserve"> </w:t>
      </w:r>
      <w:r w:rsidR="001070AA" w:rsidRPr="00071497">
        <w:rPr>
          <w:rFonts w:ascii="Verdana" w:eastAsia="Kozuka Gothic Pro L" w:hAnsi="Verdana"/>
        </w:rPr>
        <w:t>Alp-Destille</w:t>
      </w:r>
      <w:r w:rsidRPr="00071497">
        <w:rPr>
          <w:rFonts w:ascii="Verdana" w:eastAsia="Kozuka Gothic Pro L" w:hAnsi="Verdana"/>
        </w:rPr>
        <w:t xml:space="preserve"> </w:t>
      </w:r>
      <w:proofErr w:type="spellStart"/>
      <w:r w:rsidR="001070AA" w:rsidRPr="00071497">
        <w:rPr>
          <w:rFonts w:ascii="Verdana" w:eastAsia="Kozuka Gothic Pro L" w:hAnsi="Verdana"/>
        </w:rPr>
        <w:t>Hörmoos</w:t>
      </w:r>
      <w:proofErr w:type="spellEnd"/>
      <w:r w:rsidR="001070AA" w:rsidRPr="00071497">
        <w:rPr>
          <w:rFonts w:ascii="Verdana" w:eastAsia="Kozuka Gothic Pro L" w:hAnsi="Verdana"/>
        </w:rPr>
        <w:t xml:space="preserve"> </w:t>
      </w:r>
      <w:r w:rsidRPr="00071497">
        <w:rPr>
          <w:rFonts w:ascii="Verdana" w:eastAsia="Kozuka Gothic Pro L" w:hAnsi="Verdana"/>
        </w:rPr>
        <w:t>mit Verkostung</w:t>
      </w:r>
      <w:r w:rsidR="002C2D44" w:rsidRPr="00071497">
        <w:rPr>
          <w:rFonts w:ascii="Verdana" w:eastAsia="Kozuka Gothic Pro L" w:hAnsi="Verdana"/>
        </w:rPr>
        <w:t>.</w:t>
      </w:r>
      <w:r w:rsidRPr="00071497">
        <w:rPr>
          <w:rFonts w:ascii="Verdana" w:eastAsia="Kozuka Gothic Pro L" w:hAnsi="Verdana"/>
        </w:rPr>
        <w:t xml:space="preserve"> </w:t>
      </w:r>
      <w:r w:rsidR="00071497" w:rsidRPr="00071497">
        <w:rPr>
          <w:rFonts w:ascii="Verdana" w:eastAsia="Kozuka Gothic Pro L" w:hAnsi="Verdana"/>
        </w:rPr>
        <w:t xml:space="preserve">Aktiv wird es bei einer Wildkräuter-Wanderung, beim </w:t>
      </w:r>
      <w:r w:rsidR="00EB4E64" w:rsidRPr="00071497">
        <w:rPr>
          <w:rFonts w:ascii="Verdana" w:eastAsia="Kozuka Gothic Pro L" w:hAnsi="Verdana"/>
        </w:rPr>
        <w:t>Waldbad</w:t>
      </w:r>
      <w:r w:rsidR="00071497" w:rsidRPr="00071497">
        <w:rPr>
          <w:rFonts w:ascii="Verdana" w:eastAsia="Kozuka Gothic Pro L" w:hAnsi="Verdana"/>
        </w:rPr>
        <w:t>en und der</w:t>
      </w:r>
      <w:r w:rsidR="00EB4E64" w:rsidRPr="00071497">
        <w:rPr>
          <w:rFonts w:ascii="Verdana" w:eastAsia="Kozuka Gothic Pro L" w:hAnsi="Verdana"/>
        </w:rPr>
        <w:t xml:space="preserve"> Wanderung auf den Spuren der Alpwirtschaft</w:t>
      </w:r>
      <w:r w:rsidR="00071497" w:rsidRPr="00071497">
        <w:rPr>
          <w:rFonts w:ascii="Verdana" w:eastAsia="Kozuka Gothic Pro L" w:hAnsi="Verdana"/>
        </w:rPr>
        <w:t>.</w:t>
      </w:r>
    </w:p>
    <w:p w14:paraId="4B4FAE76" w14:textId="5461DD0E" w:rsidR="00ED1093" w:rsidRDefault="00A23368" w:rsidP="004A3C11">
      <w:pPr>
        <w:pStyle w:val="KeinLeerraum"/>
        <w:spacing w:before="240" w:line="288" w:lineRule="auto"/>
        <w:jc w:val="both"/>
        <w:rPr>
          <w:rFonts w:ascii="Verdana" w:eastAsia="Kozuka Gothic Pro L" w:hAnsi="Verdana"/>
        </w:rPr>
      </w:pPr>
      <w:r w:rsidRPr="00A23368">
        <w:rPr>
          <w:rFonts w:ascii="Verdana" w:eastAsia="Kozuka Gothic Pro L" w:hAnsi="Verdana"/>
        </w:rPr>
        <w:t>Weitere Informationen zum detaillierten Programm und zur Anmeldung für die einzelnen Workshops</w:t>
      </w:r>
      <w:r>
        <w:rPr>
          <w:rFonts w:ascii="Verdana" w:eastAsia="Kozuka Gothic Pro L" w:hAnsi="Verdana"/>
        </w:rPr>
        <w:t xml:space="preserve"> unter</w:t>
      </w:r>
      <w:r w:rsidR="004A3C11">
        <w:rPr>
          <w:rFonts w:ascii="Verdana" w:eastAsia="Kozuka Gothic Pro L" w:hAnsi="Verdana"/>
        </w:rPr>
        <w:t xml:space="preserve"> </w:t>
      </w:r>
      <w:hyperlink r:id="rId7" w:history="1">
        <w:r w:rsidR="004A3C11" w:rsidRPr="004A3C11">
          <w:rPr>
            <w:rStyle w:val="Hyperlink"/>
            <w:rFonts w:ascii="Verdana" w:eastAsia="Kozuka Gothic Pro L" w:hAnsi="Verdana"/>
          </w:rPr>
          <w:t>oberstaufen.de/</w:t>
        </w:r>
        <w:proofErr w:type="spellStart"/>
        <w:r w:rsidR="004A3C11" w:rsidRPr="004A3C11">
          <w:rPr>
            <w:rStyle w:val="Hyperlink"/>
            <w:rFonts w:ascii="Verdana" w:eastAsia="Kozuka Gothic Pro L" w:hAnsi="Verdana"/>
          </w:rPr>
          <w:t>huimatwochen</w:t>
        </w:r>
        <w:proofErr w:type="spellEnd"/>
      </w:hyperlink>
      <w:r w:rsidR="004A3C11">
        <w:rPr>
          <w:rFonts w:ascii="Verdana" w:eastAsia="Kozuka Gothic Pro L" w:hAnsi="Verdana"/>
        </w:rPr>
        <w:t>.</w:t>
      </w:r>
    </w:p>
    <w:p w14:paraId="0E128C86" w14:textId="77777777" w:rsidR="005D5156" w:rsidRDefault="005D5156" w:rsidP="004A3C11">
      <w:pPr>
        <w:pStyle w:val="KeinLeerraum"/>
        <w:spacing w:before="240" w:line="288" w:lineRule="auto"/>
        <w:jc w:val="both"/>
        <w:rPr>
          <w:rFonts w:ascii="Verdana" w:eastAsia="Kozuka Gothic Pro L" w:hAnsi="Verdana"/>
        </w:rPr>
      </w:pPr>
    </w:p>
    <w:p w14:paraId="054CA792" w14:textId="77B62AF3" w:rsidR="005D5156" w:rsidRDefault="005D5156" w:rsidP="004A3C11">
      <w:pPr>
        <w:pStyle w:val="KeinLeerraum"/>
        <w:spacing w:before="240" w:line="288" w:lineRule="auto"/>
        <w:jc w:val="both"/>
        <w:rPr>
          <w:rFonts w:ascii="Verdana" w:eastAsia="Kozuka Gothic Pro L" w:hAnsi="Verdana"/>
          <w:i/>
          <w:iCs/>
        </w:rPr>
      </w:pPr>
      <w:r w:rsidRPr="005D5156">
        <w:rPr>
          <w:rFonts w:ascii="Verdana" w:eastAsia="Kozuka Gothic Pro L" w:hAnsi="Verdana"/>
          <w:i/>
          <w:iCs/>
        </w:rPr>
        <w:lastRenderedPageBreak/>
        <w:t>Bildunterschriften:</w:t>
      </w:r>
    </w:p>
    <w:p w14:paraId="1B740A27" w14:textId="113C8253" w:rsidR="005D5156" w:rsidRDefault="005D5156" w:rsidP="005D5156">
      <w:pPr>
        <w:pStyle w:val="KeinLeerraum"/>
        <w:numPr>
          <w:ilvl w:val="0"/>
          <w:numId w:val="15"/>
        </w:numPr>
        <w:spacing w:before="240" w:line="288" w:lineRule="auto"/>
        <w:ind w:left="714" w:hanging="357"/>
        <w:jc w:val="both"/>
        <w:rPr>
          <w:rFonts w:ascii="Verdana" w:eastAsia="Kozuka Gothic Pro R" w:hAnsi="Verdana"/>
        </w:rPr>
      </w:pPr>
      <w:r w:rsidRPr="005D5156">
        <w:rPr>
          <w:rFonts w:ascii="Verdana" w:eastAsia="Kozuka Gothic Pro L" w:hAnsi="Verdana"/>
        </w:rPr>
        <w:t xml:space="preserve">Volkstanz, Platteln, Jodeln und </w:t>
      </w:r>
      <w:r w:rsidR="008F7312">
        <w:rPr>
          <w:rFonts w:ascii="Verdana" w:eastAsia="Kozuka Gothic Pro L" w:hAnsi="Verdana"/>
        </w:rPr>
        <w:t>Blasm</w:t>
      </w:r>
      <w:r w:rsidRPr="005D5156">
        <w:rPr>
          <w:rFonts w:ascii="Verdana" w:eastAsia="Kozuka Gothic Pro L" w:hAnsi="Verdana"/>
        </w:rPr>
        <w:t>usik sind wesentlicher Bestandteil des kulturellen Lebens im Allgäu</w:t>
      </w:r>
      <w:r w:rsidR="000419DF">
        <w:rPr>
          <w:rFonts w:ascii="Verdana" w:eastAsia="Kozuka Gothic Pro L" w:hAnsi="Verdana"/>
        </w:rPr>
        <w:t>. Die Auf</w:t>
      </w:r>
      <w:r w:rsidR="00D74995">
        <w:rPr>
          <w:rFonts w:ascii="Verdana" w:eastAsia="Kozuka Gothic Pro L" w:hAnsi="Verdana"/>
        </w:rPr>
        <w:t>t</w:t>
      </w:r>
      <w:r w:rsidR="000419DF">
        <w:rPr>
          <w:rFonts w:ascii="Verdana" w:eastAsia="Kozuka Gothic Pro L" w:hAnsi="Verdana"/>
        </w:rPr>
        <w:t>ritte bei den</w:t>
      </w:r>
      <w:r w:rsidRPr="005D5156">
        <w:rPr>
          <w:rFonts w:ascii="Verdana" w:eastAsia="Kozuka Gothic Pro L" w:hAnsi="Verdana"/>
        </w:rPr>
        <w:t xml:space="preserve"> </w:t>
      </w:r>
      <w:proofErr w:type="spellStart"/>
      <w:r w:rsidRPr="005D5156">
        <w:rPr>
          <w:rFonts w:ascii="Verdana" w:eastAsia="Kozuka Gothic Pro L" w:hAnsi="Verdana"/>
          <w:i/>
          <w:iCs/>
        </w:rPr>
        <w:t>Oberstaufener</w:t>
      </w:r>
      <w:proofErr w:type="spellEnd"/>
      <w:r w:rsidRPr="005D5156">
        <w:rPr>
          <w:rFonts w:ascii="Verdana" w:eastAsia="Kozuka Gothic Pro L" w:hAnsi="Verdana"/>
          <w:i/>
          <w:iCs/>
        </w:rPr>
        <w:t xml:space="preserve"> HUIMATWOCHEN</w:t>
      </w:r>
      <w:r w:rsidRPr="005D5156">
        <w:rPr>
          <w:rFonts w:ascii="Verdana" w:eastAsia="Kozuka Gothic Pro L" w:hAnsi="Verdana"/>
        </w:rPr>
        <w:t xml:space="preserve"> </w:t>
      </w:r>
      <w:r w:rsidR="000419DF">
        <w:rPr>
          <w:rFonts w:ascii="Verdana" w:eastAsia="Kozuka Gothic Pro L" w:hAnsi="Verdana"/>
        </w:rPr>
        <w:t>geben authentische Einblicke</w:t>
      </w:r>
      <w:r w:rsidRPr="005D5156">
        <w:rPr>
          <w:rFonts w:ascii="Verdana" w:eastAsia="Kozuka Gothic Pro L" w:hAnsi="Verdana"/>
        </w:rPr>
        <w:t>.</w:t>
      </w:r>
      <w:r>
        <w:rPr>
          <w:rFonts w:ascii="Verdana" w:eastAsia="Kozuka Gothic Pro L" w:hAnsi="Verdana"/>
        </w:rPr>
        <w:t xml:space="preserve"> </w:t>
      </w:r>
      <w:r>
        <w:rPr>
          <w:rFonts w:ascii="Verdana" w:eastAsia="Kozuka Gothic Pro R" w:hAnsi="Verdana"/>
        </w:rPr>
        <w:t>–</w:t>
      </w:r>
      <w:r w:rsidRPr="005D5156">
        <w:rPr>
          <w:rFonts w:ascii="Verdana" w:eastAsia="Kozuka Gothic Pro L" w:hAnsi="Verdana"/>
        </w:rPr>
        <w:t xml:space="preserve"> </w:t>
      </w:r>
      <w:r w:rsidRPr="005D5156">
        <w:rPr>
          <w:rFonts w:ascii="Verdana" w:eastAsia="Kozuka Gothic Pro L" w:hAnsi="Verdana"/>
          <w:i/>
          <w:iCs/>
        </w:rPr>
        <w:t>Copyright: Oberstaufen Tourismus Marketing GmbH/Moritz Sonntag</w:t>
      </w:r>
    </w:p>
    <w:p w14:paraId="1B4C66D5" w14:textId="504706CD" w:rsidR="005D5156" w:rsidRPr="005D5156" w:rsidRDefault="005D5156" w:rsidP="005D5156">
      <w:pPr>
        <w:pStyle w:val="KeinLeerraum"/>
        <w:numPr>
          <w:ilvl w:val="0"/>
          <w:numId w:val="15"/>
        </w:numPr>
        <w:spacing w:before="240" w:line="288" w:lineRule="auto"/>
        <w:ind w:left="714" w:hanging="357"/>
        <w:jc w:val="both"/>
        <w:rPr>
          <w:rFonts w:ascii="Verdana" w:eastAsia="Kozuka Gothic Pro R" w:hAnsi="Verdana"/>
        </w:rPr>
      </w:pPr>
      <w:r w:rsidRPr="005D5156">
        <w:rPr>
          <w:rFonts w:ascii="Verdana" w:eastAsia="Kozuka Gothic Pro L" w:hAnsi="Verdana"/>
        </w:rPr>
        <w:t>Kreativ sein</w:t>
      </w:r>
      <w:r w:rsidR="00071497">
        <w:rPr>
          <w:rFonts w:ascii="Verdana" w:eastAsia="Kozuka Gothic Pro L" w:hAnsi="Verdana"/>
        </w:rPr>
        <w:t xml:space="preserve">, etwas </w:t>
      </w:r>
      <w:r w:rsidR="00D74995">
        <w:rPr>
          <w:rFonts w:ascii="Verdana" w:eastAsia="Kozuka Gothic Pro L" w:hAnsi="Verdana"/>
        </w:rPr>
        <w:t>e</w:t>
      </w:r>
      <w:r w:rsidR="00071497">
        <w:rPr>
          <w:rFonts w:ascii="Verdana" w:eastAsia="Kozuka Gothic Pro L" w:hAnsi="Verdana"/>
        </w:rPr>
        <w:t xml:space="preserve">rschaffen und zu den natürlichen Ursprüngen </w:t>
      </w:r>
      <w:r w:rsidR="00D74995">
        <w:rPr>
          <w:rFonts w:ascii="Verdana" w:eastAsia="Kozuka Gothic Pro L" w:hAnsi="Verdana"/>
        </w:rPr>
        <w:t>zurück</w:t>
      </w:r>
      <w:r w:rsidR="00071497">
        <w:rPr>
          <w:rFonts w:ascii="Verdana" w:eastAsia="Kozuka Gothic Pro L" w:hAnsi="Verdana"/>
        </w:rPr>
        <w:t>finden</w:t>
      </w:r>
      <w:r w:rsidR="00D74995">
        <w:rPr>
          <w:rFonts w:ascii="Verdana" w:eastAsia="Kozuka Gothic Pro L" w:hAnsi="Verdana"/>
        </w:rPr>
        <w:t xml:space="preserve"> –</w:t>
      </w:r>
      <w:r w:rsidRPr="005D5156">
        <w:rPr>
          <w:rFonts w:ascii="Verdana" w:eastAsia="Kozuka Gothic Pro L" w:hAnsi="Verdana"/>
        </w:rPr>
        <w:t xml:space="preserve"> das geht </w:t>
      </w:r>
      <w:r w:rsidR="00071497">
        <w:rPr>
          <w:rFonts w:ascii="Verdana" w:eastAsia="Kozuka Gothic Pro L" w:hAnsi="Verdana"/>
        </w:rPr>
        <w:t xml:space="preserve">bei den </w:t>
      </w:r>
      <w:r w:rsidRPr="005D5156">
        <w:rPr>
          <w:rFonts w:ascii="Verdana" w:eastAsia="Kozuka Gothic Pro L" w:hAnsi="Verdana"/>
        </w:rPr>
        <w:t>beliebten Workshop</w:t>
      </w:r>
      <w:r w:rsidR="00071497">
        <w:rPr>
          <w:rFonts w:ascii="Verdana" w:eastAsia="Kozuka Gothic Pro L" w:hAnsi="Verdana"/>
        </w:rPr>
        <w:t>s ‚Destillieren‘ oder ‚</w:t>
      </w:r>
      <w:r w:rsidRPr="005D5156">
        <w:rPr>
          <w:rFonts w:ascii="Verdana" w:eastAsia="Kozuka Gothic Pro L" w:hAnsi="Verdana"/>
        </w:rPr>
        <w:t>Blumenkränze binden</w:t>
      </w:r>
      <w:r w:rsidR="00071497">
        <w:rPr>
          <w:rFonts w:ascii="Verdana" w:eastAsia="Kozuka Gothic Pro L" w:hAnsi="Verdana"/>
        </w:rPr>
        <w:t xml:space="preserve">‘ der </w:t>
      </w:r>
      <w:proofErr w:type="spellStart"/>
      <w:r w:rsidR="00071497" w:rsidRPr="005D5156">
        <w:rPr>
          <w:rFonts w:ascii="Verdana" w:eastAsia="Kozuka Gothic Pro L" w:hAnsi="Verdana"/>
          <w:i/>
          <w:iCs/>
        </w:rPr>
        <w:t>Oberstaufener</w:t>
      </w:r>
      <w:proofErr w:type="spellEnd"/>
      <w:r w:rsidR="00071497" w:rsidRPr="005D5156">
        <w:rPr>
          <w:rFonts w:ascii="Verdana" w:eastAsia="Kozuka Gothic Pro L" w:hAnsi="Verdana"/>
          <w:i/>
          <w:iCs/>
        </w:rPr>
        <w:t xml:space="preserve"> HUIMATWOCHEN</w:t>
      </w:r>
      <w:r w:rsidRPr="005D5156">
        <w:rPr>
          <w:rFonts w:ascii="Verdana" w:eastAsia="Kozuka Gothic Pro L" w:hAnsi="Verdana"/>
        </w:rPr>
        <w:t xml:space="preserve">. </w:t>
      </w:r>
      <w:r w:rsidR="000D0CB0">
        <w:rPr>
          <w:rFonts w:ascii="Verdana" w:eastAsia="Kozuka Gothic Pro L" w:hAnsi="Verdana"/>
        </w:rPr>
        <w:t>–</w:t>
      </w:r>
      <w:r>
        <w:rPr>
          <w:rFonts w:ascii="Verdana" w:eastAsia="Kozuka Gothic Pro L" w:hAnsi="Verdana"/>
        </w:rPr>
        <w:t xml:space="preserve"> </w:t>
      </w:r>
      <w:r w:rsidRPr="005D5156">
        <w:rPr>
          <w:rFonts w:ascii="Verdana" w:eastAsia="Kozuka Gothic Pro L" w:hAnsi="Verdana"/>
          <w:i/>
          <w:iCs/>
        </w:rPr>
        <w:t>Copyright: Oberstaufen Tourismus Marketing GmbH</w:t>
      </w:r>
    </w:p>
    <w:sectPr w:rsidR="005D5156" w:rsidRPr="005D5156" w:rsidSect="004C1571">
      <w:headerReference w:type="default" r:id="rId8"/>
      <w:footerReference w:type="default" r:id="rId9"/>
      <w:pgSz w:w="11906" w:h="16838" w:code="9"/>
      <w:pgMar w:top="1528" w:right="1418" w:bottom="1134" w:left="1418" w:header="710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BE637" w14:textId="77777777" w:rsidR="00C371B9" w:rsidRDefault="00C371B9" w:rsidP="00824FCA">
      <w:pPr>
        <w:spacing w:after="0" w:line="240" w:lineRule="auto"/>
      </w:pPr>
      <w:r>
        <w:separator/>
      </w:r>
    </w:p>
  </w:endnote>
  <w:endnote w:type="continuationSeparator" w:id="0">
    <w:p w14:paraId="773FA093" w14:textId="77777777" w:rsidR="00C371B9" w:rsidRDefault="00C371B9" w:rsidP="0082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ozuka Gothic Pro L">
    <w:panose1 w:val="020B02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zuka Gothic Pro B">
    <w:altName w:val="Yu Gothic"/>
    <w:panose1 w:val="020B08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87B2" w14:textId="77777777" w:rsidR="00C23F5D" w:rsidRPr="003D5474" w:rsidRDefault="00C23F5D">
    <w:pPr>
      <w:pStyle w:val="Fuzeile"/>
      <w:rPr>
        <w:rFonts w:ascii="Verdana" w:eastAsia="Kozuka Gothic Pro L" w:hAnsi="Verdana"/>
      </w:rPr>
    </w:pPr>
    <w:r w:rsidRPr="003D5474">
      <w:rPr>
        <w:rFonts w:ascii="Verdana" w:eastAsia="Kozuka Gothic Pro L" w:hAnsi="Verdana"/>
      </w:rPr>
      <w:t xml:space="preserve">Seite </w:t>
    </w:r>
    <w:r w:rsidRPr="003D5474">
      <w:rPr>
        <w:rFonts w:ascii="Verdana" w:eastAsia="Kozuka Gothic Pro L" w:hAnsi="Verdana"/>
        <w:b/>
        <w:bCs/>
      </w:rPr>
      <w:fldChar w:fldCharType="begin"/>
    </w:r>
    <w:r w:rsidRPr="003D5474">
      <w:rPr>
        <w:rFonts w:ascii="Verdana" w:eastAsia="Kozuka Gothic Pro L" w:hAnsi="Verdana"/>
        <w:b/>
        <w:bCs/>
      </w:rPr>
      <w:instrText>PAGE  \* Arabic  \* MERGEFORMAT</w:instrText>
    </w:r>
    <w:r w:rsidRPr="003D5474">
      <w:rPr>
        <w:rFonts w:ascii="Verdana" w:eastAsia="Kozuka Gothic Pro L" w:hAnsi="Verdana"/>
        <w:b/>
        <w:bCs/>
      </w:rPr>
      <w:fldChar w:fldCharType="separate"/>
    </w:r>
    <w:r w:rsidRPr="003D5474">
      <w:rPr>
        <w:rFonts w:ascii="Verdana" w:eastAsia="Kozuka Gothic Pro L" w:hAnsi="Verdana"/>
        <w:b/>
        <w:bCs/>
      </w:rPr>
      <w:t>1</w:t>
    </w:r>
    <w:r w:rsidRPr="003D5474">
      <w:rPr>
        <w:rFonts w:ascii="Verdana" w:eastAsia="Kozuka Gothic Pro L" w:hAnsi="Verdana"/>
        <w:b/>
        <w:bCs/>
      </w:rPr>
      <w:fldChar w:fldCharType="end"/>
    </w:r>
    <w:r w:rsidRPr="003D5474">
      <w:rPr>
        <w:rFonts w:ascii="Verdana" w:eastAsia="Kozuka Gothic Pro L" w:hAnsi="Verdana"/>
      </w:rPr>
      <w:t xml:space="preserve"> von </w:t>
    </w:r>
    <w:r w:rsidRPr="003D5474">
      <w:rPr>
        <w:rFonts w:ascii="Verdana" w:eastAsia="Kozuka Gothic Pro L" w:hAnsi="Verdana"/>
        <w:b/>
        <w:bCs/>
      </w:rPr>
      <w:fldChar w:fldCharType="begin"/>
    </w:r>
    <w:r w:rsidRPr="003D5474">
      <w:rPr>
        <w:rFonts w:ascii="Verdana" w:eastAsia="Kozuka Gothic Pro L" w:hAnsi="Verdana"/>
        <w:b/>
        <w:bCs/>
      </w:rPr>
      <w:instrText>NUMPAGES  \* Arabic  \* MERGEFORMAT</w:instrText>
    </w:r>
    <w:r w:rsidRPr="003D5474">
      <w:rPr>
        <w:rFonts w:ascii="Verdana" w:eastAsia="Kozuka Gothic Pro L" w:hAnsi="Verdana"/>
        <w:b/>
        <w:bCs/>
      </w:rPr>
      <w:fldChar w:fldCharType="separate"/>
    </w:r>
    <w:r w:rsidRPr="003D5474">
      <w:rPr>
        <w:rFonts w:ascii="Verdana" w:eastAsia="Kozuka Gothic Pro L" w:hAnsi="Verdana"/>
        <w:b/>
        <w:bCs/>
      </w:rPr>
      <w:t>2</w:t>
    </w:r>
    <w:r w:rsidRPr="003D5474">
      <w:rPr>
        <w:rFonts w:ascii="Verdana" w:eastAsia="Kozuka Gothic Pro L" w:hAnsi="Verdana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DAB36" w14:textId="77777777" w:rsidR="00C371B9" w:rsidRDefault="00C371B9" w:rsidP="00824FCA">
      <w:pPr>
        <w:spacing w:after="0" w:line="240" w:lineRule="auto"/>
      </w:pPr>
      <w:r>
        <w:separator/>
      </w:r>
    </w:p>
  </w:footnote>
  <w:footnote w:type="continuationSeparator" w:id="0">
    <w:p w14:paraId="41BFB401" w14:textId="77777777" w:rsidR="00C371B9" w:rsidRDefault="00C371B9" w:rsidP="0082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2E4C6" w14:textId="77777777" w:rsidR="00475472" w:rsidRPr="004C1571" w:rsidRDefault="00475472" w:rsidP="004C1571">
    <w:pPr>
      <w:pStyle w:val="berschrift1"/>
      <w:tabs>
        <w:tab w:val="left" w:pos="708"/>
        <w:tab w:val="left" w:pos="1416"/>
        <w:tab w:val="left" w:pos="2124"/>
        <w:tab w:val="left" w:pos="2832"/>
        <w:tab w:val="left" w:pos="3540"/>
        <w:tab w:val="left" w:pos="7050"/>
      </w:tabs>
      <w:spacing w:after="240" w:line="288" w:lineRule="auto"/>
      <w:jc w:val="left"/>
      <w:rPr>
        <w:rFonts w:ascii="Verdana" w:eastAsia="Kozuka Gothic Pro L" w:hAnsi="Verdana" w:cs="Tahoma"/>
        <w:b w:val="0"/>
        <w:bCs/>
        <w:color w:val="000000"/>
        <w:sz w:val="22"/>
        <w:szCs w:val="22"/>
      </w:rPr>
    </w:pPr>
    <w:r w:rsidRPr="004C1571">
      <w:rPr>
        <w:rFonts w:ascii="Verdana" w:eastAsia="Kozuka Gothic Pro B" w:hAnsi="Verdana" w:cs="Tahoma"/>
        <w:noProof/>
        <w:color w:val="000000"/>
        <w:sz w:val="22"/>
        <w:szCs w:val="22"/>
      </w:rPr>
      <w:drawing>
        <wp:anchor distT="0" distB="0" distL="114300" distR="114300" simplePos="0" relativeHeight="251660288" behindDoc="0" locked="0" layoutInCell="1" allowOverlap="1" wp14:anchorId="1E705F3B" wp14:editId="58021926">
          <wp:simplePos x="0" y="0"/>
          <wp:positionH relativeFrom="column">
            <wp:posOffset>4274185</wp:posOffset>
          </wp:positionH>
          <wp:positionV relativeFrom="page">
            <wp:posOffset>285750</wp:posOffset>
          </wp:positionV>
          <wp:extent cx="1668145" cy="1190625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145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1571">
      <w:rPr>
        <w:rFonts w:ascii="Verdana" w:eastAsia="Kozuka Gothic Pro B" w:hAnsi="Verdana" w:cs="Tahoma"/>
        <w:color w:val="000000"/>
        <w:sz w:val="22"/>
        <w:szCs w:val="22"/>
      </w:rPr>
      <w:t>Oberstaufen Tourismus Marketing GmbH</w:t>
    </w:r>
    <w:r w:rsidRPr="004C1571">
      <w:rPr>
        <w:rFonts w:ascii="Verdana" w:eastAsia="Kozuka Gothic Pro L" w:hAnsi="Verdana" w:cs="Tahoma"/>
        <w:b w:val="0"/>
        <w:bCs/>
        <w:color w:val="000000"/>
        <w:sz w:val="22"/>
        <w:szCs w:val="22"/>
      </w:rPr>
      <w:br/>
    </w: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Hu</w:t>
    </w:r>
    <w:r w:rsidR="00934077">
      <w:rPr>
        <w:rFonts w:ascii="Verdana" w:eastAsia="Kozuka Gothic Pro L" w:hAnsi="Verdana" w:cs="Tahoma"/>
        <w:b w:val="0"/>
        <w:bCs/>
        <w:color w:val="000000"/>
        <w:sz w:val="20"/>
        <w:szCs w:val="20"/>
      </w:rPr>
      <w:t>go</w:t>
    </w: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-von-Königsegg-Str. 8, 87534 Oberstaufen</w:t>
    </w:r>
  </w:p>
  <w:p w14:paraId="509F617C" w14:textId="6B5F0C13" w:rsidR="00CD704D" w:rsidRDefault="00475472" w:rsidP="004C1571">
    <w:pPr>
      <w:pStyle w:val="berschrift1"/>
      <w:tabs>
        <w:tab w:val="left" w:pos="708"/>
        <w:tab w:val="left" w:pos="1416"/>
        <w:tab w:val="left" w:pos="2124"/>
        <w:tab w:val="left" w:pos="2832"/>
        <w:tab w:val="left" w:pos="3540"/>
        <w:tab w:val="left" w:pos="7050"/>
      </w:tabs>
      <w:spacing w:after="240" w:line="288" w:lineRule="auto"/>
      <w:jc w:val="left"/>
      <w:rPr>
        <w:rFonts w:ascii="Verdana" w:eastAsia="Kozuka Gothic Pro L" w:hAnsi="Verdana" w:cs="Tahoma"/>
        <w:b w:val="0"/>
        <w:bCs/>
        <w:color w:val="000000"/>
        <w:sz w:val="20"/>
        <w:szCs w:val="20"/>
      </w:rPr>
    </w:pP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Pressek</w:t>
    </w:r>
    <w:r w:rsidR="00CD704D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ontakt</w:t>
    </w:r>
    <w:r w:rsidR="000D075F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: </w:t>
    </w:r>
    <w:r w:rsidR="00533392">
      <w:rPr>
        <w:rFonts w:ascii="Verdana" w:eastAsia="Kozuka Gothic Pro L" w:hAnsi="Verdana" w:cs="Tahoma"/>
        <w:b w:val="0"/>
        <w:bCs/>
        <w:color w:val="000000"/>
        <w:sz w:val="20"/>
        <w:szCs w:val="20"/>
      </w:rPr>
      <w:t>Lisa Hacker</w:t>
    </w:r>
    <w:r w:rsidR="00533392">
      <w:rPr>
        <w:rFonts w:ascii="Verdana" w:eastAsia="Kozuka Gothic Pro L" w:hAnsi="Verdana" w:cs="Tahoma"/>
        <w:b w:val="0"/>
        <w:bCs/>
        <w:color w:val="000000"/>
        <w:sz w:val="20"/>
        <w:szCs w:val="20"/>
      </w:rPr>
      <w:br/>
    </w:r>
    <w:hyperlink r:id="rId2" w:history="1">
      <w:r w:rsidR="00533392" w:rsidRPr="004C1571">
        <w:rPr>
          <w:rStyle w:val="Hyperlink"/>
          <w:rFonts w:ascii="Verdana" w:eastAsia="Kozuka Gothic Pro L" w:hAnsi="Verdana" w:cs="Tahoma"/>
          <w:b w:val="0"/>
          <w:bCs/>
          <w:color w:val="000000"/>
          <w:sz w:val="20"/>
          <w:szCs w:val="20"/>
        </w:rPr>
        <w:t>presse@oberstaufen.de</w:t>
      </w:r>
    </w:hyperlink>
    <w:r w:rsidR="00533392" w:rsidRPr="002F45FD">
      <w:rPr>
        <w:rStyle w:val="Hyperlink"/>
        <w:rFonts w:ascii="Verdana" w:eastAsia="Kozuka Gothic Pro L" w:hAnsi="Verdana" w:cs="Tahoma"/>
        <w:b w:val="0"/>
        <w:bCs/>
        <w:color w:val="000000"/>
        <w:sz w:val="20"/>
        <w:szCs w:val="20"/>
        <w:u w:val="none"/>
      </w:rPr>
      <w:t xml:space="preserve">, </w:t>
    </w:r>
    <w:r w:rsidR="00533392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Tel. +49 8386 9300-</w:t>
    </w:r>
    <w:r w:rsidR="00533392">
      <w:rPr>
        <w:rFonts w:ascii="Verdana" w:eastAsia="Kozuka Gothic Pro L" w:hAnsi="Verdana" w:cs="Tahoma"/>
        <w:b w:val="0"/>
        <w:bCs/>
        <w:color w:val="000000"/>
        <w:sz w:val="20"/>
        <w:szCs w:val="20"/>
      </w:rPr>
      <w:t>422</w:t>
    </w:r>
  </w:p>
  <w:p w14:paraId="0D6BBEEC" w14:textId="77777777" w:rsidR="004C1571" w:rsidRPr="004C1571" w:rsidRDefault="004C1571" w:rsidP="004C15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4D69"/>
    <w:multiLevelType w:val="multilevel"/>
    <w:tmpl w:val="E278A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D7E2D"/>
    <w:multiLevelType w:val="hybridMultilevel"/>
    <w:tmpl w:val="2764972E"/>
    <w:lvl w:ilvl="0" w:tplc="34ECC228">
      <w:start w:val="1"/>
      <w:numFmt w:val="bullet"/>
      <w:lvlText w:val="–"/>
      <w:lvlJc w:val="left"/>
      <w:pPr>
        <w:ind w:left="1068" w:hanging="360"/>
      </w:pPr>
      <w:rPr>
        <w:rFonts w:ascii="Verdana" w:eastAsia="Kozuka Gothic Pro L" w:hAnsi="Verdana" w:cs="Times New Roman" w:hint="default"/>
        <w:i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56C20EE"/>
    <w:multiLevelType w:val="hybridMultilevel"/>
    <w:tmpl w:val="0164BB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E818CA"/>
    <w:multiLevelType w:val="hybridMultilevel"/>
    <w:tmpl w:val="136EBB40"/>
    <w:lvl w:ilvl="0" w:tplc="2A8CBCF2">
      <w:start w:val="1"/>
      <w:numFmt w:val="decimal"/>
      <w:lvlText w:val="%1.)"/>
      <w:lvlJc w:val="left"/>
      <w:pPr>
        <w:ind w:left="795" w:hanging="435"/>
      </w:pPr>
      <w:rPr>
        <w:rFonts w:eastAsia="Kozuka Gothic Pro R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A6E8C"/>
    <w:multiLevelType w:val="multilevel"/>
    <w:tmpl w:val="808AA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F234A0"/>
    <w:multiLevelType w:val="multilevel"/>
    <w:tmpl w:val="5DB2C9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E35C0E"/>
    <w:multiLevelType w:val="multilevel"/>
    <w:tmpl w:val="A4A4D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A71382"/>
    <w:multiLevelType w:val="multilevel"/>
    <w:tmpl w:val="1A520D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B4753C"/>
    <w:multiLevelType w:val="hybridMultilevel"/>
    <w:tmpl w:val="DCC6429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AE45B1B"/>
    <w:multiLevelType w:val="hybridMultilevel"/>
    <w:tmpl w:val="B81A4EF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9169B4"/>
    <w:multiLevelType w:val="multilevel"/>
    <w:tmpl w:val="D64CC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A540B9E"/>
    <w:multiLevelType w:val="multilevel"/>
    <w:tmpl w:val="C8248B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6F6CCE"/>
    <w:multiLevelType w:val="hybridMultilevel"/>
    <w:tmpl w:val="52A04010"/>
    <w:lvl w:ilvl="0" w:tplc="38E2B7CA">
      <w:start w:val="1"/>
      <w:numFmt w:val="decimal"/>
      <w:lvlText w:val="%1.)"/>
      <w:lvlJc w:val="left"/>
      <w:pPr>
        <w:ind w:left="720" w:hanging="360"/>
      </w:pPr>
      <w:rPr>
        <w:rFonts w:eastAsia="Kozuka Gothic Pro 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A3658B"/>
    <w:multiLevelType w:val="multilevel"/>
    <w:tmpl w:val="834C73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F57906"/>
    <w:multiLevelType w:val="hybridMultilevel"/>
    <w:tmpl w:val="1ECCBAE4"/>
    <w:lvl w:ilvl="0" w:tplc="AB52FD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BC2240"/>
    <w:multiLevelType w:val="hybridMultilevel"/>
    <w:tmpl w:val="62B41E0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2509513">
    <w:abstractNumId w:val="3"/>
  </w:num>
  <w:num w:numId="2" w16cid:durableId="1843272677">
    <w:abstractNumId w:val="6"/>
  </w:num>
  <w:num w:numId="3" w16cid:durableId="414596193">
    <w:abstractNumId w:val="10"/>
  </w:num>
  <w:num w:numId="4" w16cid:durableId="60181704">
    <w:abstractNumId w:val="0"/>
  </w:num>
  <w:num w:numId="5" w16cid:durableId="1374888823">
    <w:abstractNumId w:val="14"/>
  </w:num>
  <w:num w:numId="6" w16cid:durableId="683480276">
    <w:abstractNumId w:val="4"/>
  </w:num>
  <w:num w:numId="7" w16cid:durableId="696930871">
    <w:abstractNumId w:val="7"/>
  </w:num>
  <w:num w:numId="8" w16cid:durableId="491218629">
    <w:abstractNumId w:val="11"/>
  </w:num>
  <w:num w:numId="9" w16cid:durableId="1676807716">
    <w:abstractNumId w:val="13"/>
  </w:num>
  <w:num w:numId="10" w16cid:durableId="1533807748">
    <w:abstractNumId w:val="5"/>
  </w:num>
  <w:num w:numId="11" w16cid:durableId="566646375">
    <w:abstractNumId w:val="15"/>
  </w:num>
  <w:num w:numId="12" w16cid:durableId="724521971">
    <w:abstractNumId w:val="9"/>
  </w:num>
  <w:num w:numId="13" w16cid:durableId="667053403">
    <w:abstractNumId w:val="2"/>
  </w:num>
  <w:num w:numId="14" w16cid:durableId="447437137">
    <w:abstractNumId w:val="8"/>
  </w:num>
  <w:num w:numId="15" w16cid:durableId="1487160514">
    <w:abstractNumId w:val="12"/>
  </w:num>
  <w:num w:numId="16" w16cid:durableId="86123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093"/>
    <w:rsid w:val="000419DF"/>
    <w:rsid w:val="00043C3F"/>
    <w:rsid w:val="000630A2"/>
    <w:rsid w:val="0007132D"/>
    <w:rsid w:val="00071497"/>
    <w:rsid w:val="00086740"/>
    <w:rsid w:val="000D075F"/>
    <w:rsid w:val="000D0CB0"/>
    <w:rsid w:val="00102052"/>
    <w:rsid w:val="001070AA"/>
    <w:rsid w:val="00126EBC"/>
    <w:rsid w:val="001514B4"/>
    <w:rsid w:val="001B23BA"/>
    <w:rsid w:val="00222DED"/>
    <w:rsid w:val="00223FE6"/>
    <w:rsid w:val="00254613"/>
    <w:rsid w:val="00290563"/>
    <w:rsid w:val="00290ADD"/>
    <w:rsid w:val="002C2D44"/>
    <w:rsid w:val="002C3167"/>
    <w:rsid w:val="002F45FD"/>
    <w:rsid w:val="00305A64"/>
    <w:rsid w:val="00331D80"/>
    <w:rsid w:val="0034345D"/>
    <w:rsid w:val="003450A1"/>
    <w:rsid w:val="003562F9"/>
    <w:rsid w:val="0037331B"/>
    <w:rsid w:val="00382B7F"/>
    <w:rsid w:val="00382D2C"/>
    <w:rsid w:val="003959BE"/>
    <w:rsid w:val="003D5358"/>
    <w:rsid w:val="003D5474"/>
    <w:rsid w:val="003E74B8"/>
    <w:rsid w:val="00452B4E"/>
    <w:rsid w:val="00465C6D"/>
    <w:rsid w:val="00475472"/>
    <w:rsid w:val="004A3C11"/>
    <w:rsid w:val="004C1571"/>
    <w:rsid w:val="004D48F4"/>
    <w:rsid w:val="004F2116"/>
    <w:rsid w:val="005026D8"/>
    <w:rsid w:val="00525DD6"/>
    <w:rsid w:val="00533392"/>
    <w:rsid w:val="00552C2F"/>
    <w:rsid w:val="005A6FEE"/>
    <w:rsid w:val="005D5156"/>
    <w:rsid w:val="005E4F64"/>
    <w:rsid w:val="005E68B1"/>
    <w:rsid w:val="00600609"/>
    <w:rsid w:val="00604612"/>
    <w:rsid w:val="006074B6"/>
    <w:rsid w:val="00630B25"/>
    <w:rsid w:val="00642CBE"/>
    <w:rsid w:val="00645CCC"/>
    <w:rsid w:val="006502AD"/>
    <w:rsid w:val="00663A12"/>
    <w:rsid w:val="006653F2"/>
    <w:rsid w:val="00673400"/>
    <w:rsid w:val="00673CC0"/>
    <w:rsid w:val="006C0BA0"/>
    <w:rsid w:val="006C273C"/>
    <w:rsid w:val="00706B38"/>
    <w:rsid w:val="0070737E"/>
    <w:rsid w:val="00747639"/>
    <w:rsid w:val="00750E3C"/>
    <w:rsid w:val="007512B1"/>
    <w:rsid w:val="007730E6"/>
    <w:rsid w:val="007A4D3E"/>
    <w:rsid w:val="007D1C14"/>
    <w:rsid w:val="007F278B"/>
    <w:rsid w:val="00816F60"/>
    <w:rsid w:val="00824FCA"/>
    <w:rsid w:val="00832755"/>
    <w:rsid w:val="00840832"/>
    <w:rsid w:val="00841B2F"/>
    <w:rsid w:val="0085117D"/>
    <w:rsid w:val="00872E92"/>
    <w:rsid w:val="00874851"/>
    <w:rsid w:val="00894B16"/>
    <w:rsid w:val="008F5779"/>
    <w:rsid w:val="008F7312"/>
    <w:rsid w:val="00922F5E"/>
    <w:rsid w:val="00934077"/>
    <w:rsid w:val="00956BD6"/>
    <w:rsid w:val="009809CA"/>
    <w:rsid w:val="009C7E68"/>
    <w:rsid w:val="00A02890"/>
    <w:rsid w:val="00A23368"/>
    <w:rsid w:val="00A23C73"/>
    <w:rsid w:val="00A27B9A"/>
    <w:rsid w:val="00A35365"/>
    <w:rsid w:val="00A51892"/>
    <w:rsid w:val="00A71652"/>
    <w:rsid w:val="00AD3FC8"/>
    <w:rsid w:val="00B22001"/>
    <w:rsid w:val="00B2333A"/>
    <w:rsid w:val="00B36DF6"/>
    <w:rsid w:val="00B53676"/>
    <w:rsid w:val="00BA43F9"/>
    <w:rsid w:val="00C04AB5"/>
    <w:rsid w:val="00C10E46"/>
    <w:rsid w:val="00C23F5D"/>
    <w:rsid w:val="00C24A6B"/>
    <w:rsid w:val="00C3248C"/>
    <w:rsid w:val="00C371B9"/>
    <w:rsid w:val="00C71F98"/>
    <w:rsid w:val="00C94649"/>
    <w:rsid w:val="00CD3F8C"/>
    <w:rsid w:val="00CD704D"/>
    <w:rsid w:val="00CE55B9"/>
    <w:rsid w:val="00D009BF"/>
    <w:rsid w:val="00D05B41"/>
    <w:rsid w:val="00D36B37"/>
    <w:rsid w:val="00D41AC8"/>
    <w:rsid w:val="00D41D4E"/>
    <w:rsid w:val="00D45514"/>
    <w:rsid w:val="00D530C4"/>
    <w:rsid w:val="00D74638"/>
    <w:rsid w:val="00D74995"/>
    <w:rsid w:val="00DB06E3"/>
    <w:rsid w:val="00DB7ED5"/>
    <w:rsid w:val="00DE3A12"/>
    <w:rsid w:val="00E64354"/>
    <w:rsid w:val="00E66EF0"/>
    <w:rsid w:val="00E77356"/>
    <w:rsid w:val="00E94E00"/>
    <w:rsid w:val="00EA5BE4"/>
    <w:rsid w:val="00EB4E64"/>
    <w:rsid w:val="00EC6CCC"/>
    <w:rsid w:val="00ED1093"/>
    <w:rsid w:val="00EE4641"/>
    <w:rsid w:val="00EF6CF6"/>
    <w:rsid w:val="00F05DC7"/>
    <w:rsid w:val="00F177B8"/>
    <w:rsid w:val="00F275B0"/>
    <w:rsid w:val="00F61BE0"/>
    <w:rsid w:val="00F802F5"/>
    <w:rsid w:val="00FF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F8969"/>
  <w15:chartTrackingRefBased/>
  <w15:docId w15:val="{13F2E132-5549-416B-B4E1-C1D83167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824FCA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sz w:val="28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4FCA"/>
  </w:style>
  <w:style w:type="paragraph" w:styleId="Fuzeile">
    <w:name w:val="footer"/>
    <w:basedOn w:val="Standard"/>
    <w:link w:val="FuzeileZchn"/>
    <w:uiPriority w:val="99"/>
    <w:unhideWhenUsed/>
    <w:rsid w:val="0082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4FCA"/>
  </w:style>
  <w:style w:type="character" w:customStyle="1" w:styleId="berschrift1Zchn">
    <w:name w:val="Überschrift 1 Zchn"/>
    <w:basedOn w:val="Absatz-Standardschriftart"/>
    <w:link w:val="berschrift1"/>
    <w:rsid w:val="00824FCA"/>
    <w:rPr>
      <w:rFonts w:ascii="Arial" w:eastAsia="Times New Roman" w:hAnsi="Arial" w:cs="Arial"/>
      <w:b/>
      <w:sz w:val="28"/>
      <w:szCs w:val="24"/>
    </w:rPr>
  </w:style>
  <w:style w:type="character" w:styleId="Hyperlink">
    <w:name w:val="Hyperlink"/>
    <w:unhideWhenUsed/>
    <w:rsid w:val="00824FC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4FCA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DE3A12"/>
    <w:pPr>
      <w:spacing w:after="0" w:line="240" w:lineRule="auto"/>
    </w:pPr>
    <w:rPr>
      <w:rFonts w:ascii="Calibri" w:eastAsia="Calibri" w:hAnsi="Calibri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630A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630A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630A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30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30A2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60060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8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oberstaufen.de/huimatwoch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e@oberstaufen.de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rei.kommer\Documents\Benutzerdefinierte%20Office-Vorlagen\OTM_Presseinformation_Template_08-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OTM_Presseinformation_Template_08-23.dotx</Template>
  <TotalTime>0</TotalTime>
  <Pages>2</Pages>
  <Words>348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Amrei Kommer</dc:creator>
  <cp:keywords/>
  <dc:description/>
  <cp:lastModifiedBy>Lisa Hacker [Oberstaufen Tourismus]</cp:lastModifiedBy>
  <cp:revision>14</cp:revision>
  <cp:lastPrinted>2025-09-02T10:34:00Z</cp:lastPrinted>
  <dcterms:created xsi:type="dcterms:W3CDTF">2025-09-02T10:09:00Z</dcterms:created>
  <dcterms:modified xsi:type="dcterms:W3CDTF">2026-09-01T09:48:00Z</dcterms:modified>
</cp:coreProperties>
</file>