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E2E39" w14:textId="185E7469" w:rsidR="00BA43F9" w:rsidRPr="00BA43F9" w:rsidRDefault="00921AB5" w:rsidP="004C1571">
      <w:pPr>
        <w:pStyle w:val="KeinLeerraum"/>
        <w:spacing w:line="288" w:lineRule="auto"/>
        <w:rPr>
          <w:rFonts w:ascii="Verdana" w:eastAsia="Kozuka Gothic Pro B" w:hAnsi="Verdana"/>
          <w:bCs/>
        </w:rPr>
      </w:pPr>
      <w:r>
        <w:rPr>
          <w:rFonts w:ascii="Verdana" w:eastAsia="Kozuka Gothic Pro B" w:hAnsi="Verdana"/>
          <w:bCs/>
        </w:rPr>
        <w:t>5</w:t>
      </w:r>
      <w:r w:rsidR="00BA43F9" w:rsidRPr="00BA43F9">
        <w:rPr>
          <w:rFonts w:ascii="Verdana" w:eastAsia="Kozuka Gothic Pro B" w:hAnsi="Verdana"/>
          <w:bCs/>
        </w:rPr>
        <w:t>. M</w:t>
      </w:r>
      <w:r>
        <w:rPr>
          <w:rFonts w:ascii="Verdana" w:eastAsia="Kozuka Gothic Pro B" w:hAnsi="Verdana"/>
          <w:bCs/>
        </w:rPr>
        <w:t>ai</w:t>
      </w:r>
      <w:r w:rsidR="00BA43F9" w:rsidRPr="00BA43F9">
        <w:rPr>
          <w:rFonts w:ascii="Verdana" w:eastAsia="Kozuka Gothic Pro B" w:hAnsi="Verdana"/>
          <w:bCs/>
        </w:rPr>
        <w:t xml:space="preserve"> 20</w:t>
      </w:r>
      <w:r>
        <w:rPr>
          <w:rFonts w:ascii="Verdana" w:eastAsia="Kozuka Gothic Pro B" w:hAnsi="Verdana"/>
          <w:bCs/>
        </w:rPr>
        <w:t>23</w:t>
      </w:r>
    </w:p>
    <w:p w14:paraId="02700D4A" w14:textId="77777777" w:rsidR="00CD704D" w:rsidRPr="00A27B9A" w:rsidRDefault="00475472" w:rsidP="004C1571">
      <w:pPr>
        <w:pStyle w:val="KeinLeerraum"/>
        <w:spacing w:line="288" w:lineRule="auto"/>
        <w:rPr>
          <w:rFonts w:ascii="Verdana" w:eastAsia="Kozuka Gothic Pro B" w:hAnsi="Verdana"/>
          <w:b/>
        </w:rPr>
      </w:pPr>
      <w:r w:rsidRPr="00A27B9A">
        <w:rPr>
          <w:rFonts w:ascii="Verdana" w:eastAsia="Kozuka Gothic Pro B" w:hAnsi="Verdana"/>
          <w:b/>
        </w:rPr>
        <w:t>Presse</w:t>
      </w:r>
      <w:r w:rsidR="00600609" w:rsidRPr="00A27B9A">
        <w:rPr>
          <w:rFonts w:ascii="Verdana" w:eastAsia="Kozuka Gothic Pro B" w:hAnsi="Verdana"/>
          <w:b/>
        </w:rPr>
        <w:t>information</w:t>
      </w:r>
    </w:p>
    <w:p w14:paraId="1FBA756D" w14:textId="77777777" w:rsidR="00CD704D" w:rsidRPr="00A27B9A" w:rsidRDefault="00CD704D" w:rsidP="004C1571">
      <w:pPr>
        <w:pStyle w:val="KeinLeerraum"/>
        <w:spacing w:line="288" w:lineRule="auto"/>
        <w:rPr>
          <w:rFonts w:ascii="Verdana" w:hAnsi="Verdana"/>
          <w:bCs/>
        </w:rPr>
      </w:pPr>
    </w:p>
    <w:p w14:paraId="4083B747" w14:textId="1B9B146B" w:rsidR="00921AB5" w:rsidRDefault="00921AB5" w:rsidP="004C1571">
      <w:pPr>
        <w:pStyle w:val="KeinLeerraum"/>
        <w:spacing w:line="288" w:lineRule="auto"/>
        <w:rPr>
          <w:rFonts w:ascii="Verdana" w:hAnsi="Verdana"/>
          <w:b/>
          <w:sz w:val="32"/>
          <w:szCs w:val="32"/>
        </w:rPr>
      </w:pPr>
      <w:r>
        <w:rPr>
          <w:rFonts w:ascii="Verdana" w:hAnsi="Verdana"/>
          <w:b/>
          <w:sz w:val="32"/>
          <w:szCs w:val="32"/>
        </w:rPr>
        <w:t>Veranstaltung</w:t>
      </w:r>
      <w:r w:rsidR="004502B8">
        <w:rPr>
          <w:rFonts w:ascii="Verdana" w:hAnsi="Verdana"/>
          <w:b/>
          <w:sz w:val="32"/>
          <w:szCs w:val="32"/>
        </w:rPr>
        <w:t>s-Highlights</w:t>
      </w:r>
      <w:r>
        <w:rPr>
          <w:rFonts w:ascii="Verdana" w:hAnsi="Verdana"/>
          <w:b/>
          <w:sz w:val="32"/>
          <w:szCs w:val="32"/>
        </w:rPr>
        <w:t xml:space="preserve"> im Mai</w:t>
      </w:r>
    </w:p>
    <w:p w14:paraId="60F41CC3" w14:textId="30C4F766" w:rsidR="004502B8" w:rsidRPr="004D56AF" w:rsidRDefault="004502B8" w:rsidP="004C1571">
      <w:pPr>
        <w:pStyle w:val="KeinLeerraum"/>
        <w:spacing w:after="240" w:line="288" w:lineRule="auto"/>
        <w:jc w:val="both"/>
        <w:rPr>
          <w:rFonts w:ascii="Verdana" w:eastAsia="Kozuka Gothic Pro B" w:hAnsi="Verdana"/>
          <w:b/>
        </w:rPr>
      </w:pPr>
      <w:r w:rsidRPr="004D56AF">
        <w:rPr>
          <w:rFonts w:ascii="Verdana" w:eastAsia="Kozuka Gothic Pro B" w:hAnsi="Verdana"/>
          <w:b/>
        </w:rPr>
        <w:t xml:space="preserve">Der Schnee ist geschmolzen, die Sonne wird kräftiger, die Tage länger. Oberstaufen Tourismus feiert den Frühling </w:t>
      </w:r>
      <w:r w:rsidR="00254819">
        <w:rPr>
          <w:rFonts w:ascii="Verdana" w:eastAsia="Kozuka Gothic Pro B" w:hAnsi="Verdana"/>
          <w:b/>
        </w:rPr>
        <w:t xml:space="preserve">unter anderem </w:t>
      </w:r>
      <w:r w:rsidRPr="004D56AF">
        <w:rPr>
          <w:rFonts w:ascii="Verdana" w:eastAsia="Kozuka Gothic Pro B" w:hAnsi="Verdana"/>
          <w:b/>
        </w:rPr>
        <w:t xml:space="preserve">mit neuen Vital-Angeboten für mehr Achtsamkeit sowie </w:t>
      </w:r>
      <w:r w:rsidR="004D56AF" w:rsidRPr="004D56AF">
        <w:rPr>
          <w:rFonts w:ascii="Verdana" w:eastAsia="Kozuka Gothic Pro B" w:hAnsi="Verdana"/>
          <w:b/>
        </w:rPr>
        <w:t xml:space="preserve">einer humoristischen Auseinandersetzung mit dem </w:t>
      </w:r>
      <w:r w:rsidR="004D56AF">
        <w:rPr>
          <w:rFonts w:ascii="Verdana" w:eastAsia="Kozuka Gothic Pro B" w:hAnsi="Verdana"/>
          <w:b/>
        </w:rPr>
        <w:t>Langstreckenlauf.</w:t>
      </w:r>
    </w:p>
    <w:p w14:paraId="37B17471" w14:textId="3D4CD6BD" w:rsidR="00921AB5" w:rsidRDefault="00921AB5" w:rsidP="00343EF7">
      <w:pPr>
        <w:pStyle w:val="KeinLeerraum"/>
        <w:numPr>
          <w:ilvl w:val="0"/>
          <w:numId w:val="5"/>
        </w:numPr>
        <w:spacing w:after="240" w:line="288" w:lineRule="auto"/>
        <w:jc w:val="both"/>
        <w:rPr>
          <w:rFonts w:ascii="Verdana" w:eastAsia="Kozuka Gothic Pro L" w:hAnsi="Verdana"/>
        </w:rPr>
      </w:pPr>
      <w:r w:rsidRPr="00921AB5">
        <w:rPr>
          <w:rFonts w:ascii="Verdana" w:eastAsia="Kozuka Gothic Pro L" w:hAnsi="Verdana"/>
        </w:rPr>
        <w:t xml:space="preserve">Achtsam mit allen Sinnen – unter diesem Motto stehen die </w:t>
      </w:r>
      <w:r>
        <w:rPr>
          <w:rFonts w:ascii="Verdana" w:eastAsia="Kozuka Gothic Pro L" w:hAnsi="Verdana"/>
        </w:rPr>
        <w:t>neuen Vital-Impulse von Oberstaufen Tourismus in Zusammenarbeit mit Gesundheitspädagogin Bianca Fechter</w:t>
      </w:r>
      <w:r w:rsidR="005248D7">
        <w:rPr>
          <w:rFonts w:ascii="Verdana" w:eastAsia="Kozuka Gothic Pro L" w:hAnsi="Verdana"/>
        </w:rPr>
        <w:t>:</w:t>
      </w:r>
    </w:p>
    <w:p w14:paraId="0D9D3173" w14:textId="4495351D" w:rsidR="00E379B1" w:rsidRDefault="00E379B1" w:rsidP="00E379B1">
      <w:pPr>
        <w:pStyle w:val="KeinLeerraum"/>
        <w:numPr>
          <w:ilvl w:val="0"/>
          <w:numId w:val="2"/>
        </w:numPr>
        <w:spacing w:line="288" w:lineRule="auto"/>
        <w:jc w:val="both"/>
        <w:rPr>
          <w:rFonts w:ascii="Verdana" w:eastAsia="Kozuka Gothic Pro L" w:hAnsi="Verdana"/>
          <w:b/>
          <w:bCs/>
        </w:rPr>
      </w:pPr>
      <w:r>
        <w:rPr>
          <w:rFonts w:ascii="Verdana" w:eastAsia="Kozuka Gothic Pro L" w:hAnsi="Verdana"/>
          <w:b/>
          <w:bCs/>
        </w:rPr>
        <w:t>Abendliche G</w:t>
      </w:r>
      <w:r w:rsidR="00921AB5" w:rsidRPr="00921AB5">
        <w:rPr>
          <w:rFonts w:ascii="Verdana" w:eastAsia="Kozuka Gothic Pro L" w:hAnsi="Verdana"/>
          <w:b/>
          <w:bCs/>
        </w:rPr>
        <w:t>ehmeditation mit Atemübungen</w:t>
      </w:r>
    </w:p>
    <w:p w14:paraId="2F2C14AB" w14:textId="15E97876" w:rsidR="00E379B1" w:rsidRPr="00E379B1" w:rsidRDefault="00E379B1" w:rsidP="00E379B1">
      <w:pPr>
        <w:pStyle w:val="KeinLeerraum"/>
        <w:numPr>
          <w:ilvl w:val="0"/>
          <w:numId w:val="4"/>
        </w:numPr>
        <w:spacing w:before="240" w:line="288" w:lineRule="auto"/>
        <w:jc w:val="both"/>
        <w:rPr>
          <w:rFonts w:ascii="Verdana" w:eastAsia="Kozuka Gothic Pro L" w:hAnsi="Verdana"/>
          <w:i/>
          <w:iCs/>
        </w:rPr>
      </w:pPr>
      <w:r w:rsidRPr="00E379B1">
        <w:rPr>
          <w:rFonts w:ascii="Verdana" w:eastAsia="Kozuka Gothic Pro L" w:hAnsi="Verdana"/>
          <w:i/>
          <w:iCs/>
        </w:rPr>
        <w:t>Montag, 8. Mai &amp; Montag, 15. Mai – jeweils ab 17 Uhr, Oberstaufen PARK (Treffpunkt Pavillon/Außenbühne)</w:t>
      </w:r>
      <w:r>
        <w:rPr>
          <w:rFonts w:ascii="Verdana" w:eastAsia="Kozuka Gothic Pro L" w:hAnsi="Verdana"/>
          <w:i/>
          <w:iCs/>
        </w:rPr>
        <w:t>, Dauer ca. 30 Minuten</w:t>
      </w:r>
    </w:p>
    <w:p w14:paraId="5DBAAC63" w14:textId="6C71CA77" w:rsidR="00E379B1" w:rsidRDefault="00E379B1" w:rsidP="00E379B1">
      <w:pPr>
        <w:pStyle w:val="KeinLeerraum"/>
        <w:spacing w:before="240" w:line="288" w:lineRule="auto"/>
        <w:jc w:val="both"/>
        <w:rPr>
          <w:rFonts w:ascii="Verdana" w:eastAsia="Kozuka Gothic Pro L" w:hAnsi="Verdana"/>
        </w:rPr>
      </w:pPr>
      <w:r w:rsidRPr="00E379B1">
        <w:rPr>
          <w:rFonts w:ascii="Verdana" w:eastAsia="Kozuka Gothic Pro L" w:hAnsi="Verdana"/>
        </w:rPr>
        <w:t>Meditieren mal anders! Mitten im Geschehen und doch fernab von allem. In der Gruppe und doch ganz bei sich selbst. In Ruhe und in Bewegung. Keinerlei Vorerfahrung notwendig.</w:t>
      </w:r>
      <w:r w:rsidR="008D596E">
        <w:rPr>
          <w:rFonts w:ascii="Verdana" w:eastAsia="Kozuka Gothic Pro L" w:hAnsi="Verdana"/>
        </w:rPr>
        <w:t xml:space="preserve"> Teilnahme ohne Anmeldung, kostenfrei.</w:t>
      </w:r>
    </w:p>
    <w:p w14:paraId="4F054B0C" w14:textId="77777777" w:rsidR="00E379B1" w:rsidRDefault="00E379B1" w:rsidP="00E379B1">
      <w:pPr>
        <w:pStyle w:val="KeinLeerraum"/>
        <w:spacing w:before="240" w:line="288" w:lineRule="auto"/>
        <w:jc w:val="both"/>
        <w:rPr>
          <w:rFonts w:ascii="Verdana" w:eastAsia="Kozuka Gothic Pro L" w:hAnsi="Verdana"/>
        </w:rPr>
      </w:pPr>
    </w:p>
    <w:p w14:paraId="49A358CD" w14:textId="77777777" w:rsidR="00E379B1" w:rsidRDefault="00E379B1" w:rsidP="00E379B1">
      <w:pPr>
        <w:pStyle w:val="KeinLeerraum"/>
        <w:numPr>
          <w:ilvl w:val="0"/>
          <w:numId w:val="2"/>
        </w:numPr>
        <w:spacing w:line="288" w:lineRule="auto"/>
        <w:jc w:val="both"/>
        <w:rPr>
          <w:rFonts w:ascii="Verdana" w:eastAsia="Kozuka Gothic Pro L" w:hAnsi="Verdana"/>
          <w:b/>
          <w:bCs/>
        </w:rPr>
      </w:pPr>
      <w:r w:rsidRPr="00E379B1">
        <w:rPr>
          <w:rFonts w:ascii="Verdana" w:eastAsia="Kozuka Gothic Pro L" w:hAnsi="Verdana"/>
          <w:b/>
          <w:bCs/>
        </w:rPr>
        <w:t>Genusstraining</w:t>
      </w:r>
    </w:p>
    <w:p w14:paraId="0B21111A" w14:textId="08E35448" w:rsidR="00E379B1" w:rsidRPr="00E379B1" w:rsidRDefault="00E379B1" w:rsidP="00E379B1">
      <w:pPr>
        <w:pStyle w:val="KeinLeerraum"/>
        <w:numPr>
          <w:ilvl w:val="0"/>
          <w:numId w:val="4"/>
        </w:numPr>
        <w:spacing w:after="240" w:line="288" w:lineRule="auto"/>
        <w:jc w:val="both"/>
        <w:rPr>
          <w:rFonts w:ascii="Verdana" w:eastAsia="Kozuka Gothic Pro L" w:hAnsi="Verdana"/>
          <w:i/>
          <w:iCs/>
        </w:rPr>
      </w:pPr>
      <w:r w:rsidRPr="00E379B1">
        <w:rPr>
          <w:rFonts w:ascii="Verdana" w:eastAsia="Kozuka Gothic Pro L" w:hAnsi="Verdana"/>
          <w:i/>
          <w:iCs/>
        </w:rPr>
        <w:t xml:space="preserve">Freitag, 12. Mai &amp; Freitag, 26. Mai </w:t>
      </w:r>
      <w:r w:rsidRPr="00E379B1">
        <w:rPr>
          <w:rFonts w:ascii="Verdana" w:eastAsia="Kozuka Gothic Pro L" w:hAnsi="Verdana"/>
          <w:i/>
          <w:iCs/>
        </w:rPr>
        <w:softHyphen/>
        <w:t xml:space="preserve"> jeweils um 11 Uhr, Oberstaufen PARK (Treffpunkt Pavillon/Außenbühne)</w:t>
      </w:r>
      <w:r>
        <w:rPr>
          <w:rFonts w:ascii="Verdana" w:eastAsia="Kozuka Gothic Pro L" w:hAnsi="Verdana"/>
          <w:i/>
          <w:iCs/>
        </w:rPr>
        <w:t>, Dauer ca. 30 Minuten</w:t>
      </w:r>
    </w:p>
    <w:p w14:paraId="22B3566D" w14:textId="6397D474" w:rsidR="00E379B1" w:rsidRPr="00E379B1" w:rsidRDefault="00E379B1" w:rsidP="00E379B1">
      <w:pPr>
        <w:pStyle w:val="KeinLeerraum"/>
        <w:spacing w:after="240" w:line="288" w:lineRule="auto"/>
        <w:jc w:val="both"/>
        <w:rPr>
          <w:rFonts w:ascii="Verdana" w:eastAsia="Kozuka Gothic Pro L" w:hAnsi="Verdana"/>
        </w:rPr>
      </w:pPr>
      <w:r w:rsidRPr="00E379B1">
        <w:rPr>
          <w:rFonts w:ascii="Verdana" w:eastAsia="Kozuka Gothic Pro L" w:hAnsi="Verdana"/>
        </w:rPr>
        <w:t>Wie können wir Essen noch mehr genießen? Wie üben wir uns in Achtsamkeit? Zwei Fragen, die sich ganz leicht kombinieren lassen - und in einem kurzen, aber garantiert augenöffnenden Genusstraining ihre Antwort finden.</w:t>
      </w:r>
      <w:r w:rsidR="004502B8">
        <w:rPr>
          <w:rFonts w:ascii="Verdana" w:eastAsia="Kozuka Gothic Pro L" w:hAnsi="Verdana"/>
        </w:rPr>
        <w:t xml:space="preserve"> Ideal unter anderem für alle Schrothkur-Gäste.</w:t>
      </w:r>
      <w:r w:rsidR="008D596E">
        <w:rPr>
          <w:rFonts w:ascii="Verdana" w:eastAsia="Kozuka Gothic Pro L" w:hAnsi="Verdana"/>
        </w:rPr>
        <w:t xml:space="preserve"> Teilnahme ohne Anmeldung, kostenfrei.</w:t>
      </w:r>
    </w:p>
    <w:p w14:paraId="60983924" w14:textId="77777777" w:rsidR="00E379B1" w:rsidRDefault="00E379B1" w:rsidP="00921AB5">
      <w:pPr>
        <w:pStyle w:val="KeinLeerraum"/>
        <w:spacing w:after="240" w:line="288" w:lineRule="auto"/>
        <w:jc w:val="both"/>
        <w:rPr>
          <w:rFonts w:ascii="Verdana" w:eastAsia="Kozuka Gothic Pro L" w:hAnsi="Verdana"/>
        </w:rPr>
      </w:pPr>
    </w:p>
    <w:p w14:paraId="28A7A711" w14:textId="17AD7551" w:rsidR="008D596E" w:rsidRDefault="004502B8" w:rsidP="00343EF7">
      <w:pPr>
        <w:pStyle w:val="KeinLeerraum"/>
        <w:numPr>
          <w:ilvl w:val="0"/>
          <w:numId w:val="5"/>
        </w:numPr>
        <w:spacing w:after="240" w:line="288" w:lineRule="auto"/>
        <w:jc w:val="both"/>
        <w:rPr>
          <w:rFonts w:ascii="Verdana" w:eastAsia="Kozuka Gothic Pro L" w:hAnsi="Verdana"/>
        </w:rPr>
      </w:pPr>
      <w:r>
        <w:rPr>
          <w:rFonts w:ascii="Verdana" w:eastAsia="Kozuka Gothic Pro L" w:hAnsi="Verdana"/>
        </w:rPr>
        <w:t>Bereits von</w:t>
      </w:r>
      <w:r w:rsidR="008D596E">
        <w:rPr>
          <w:rFonts w:ascii="Verdana" w:eastAsia="Kozuka Gothic Pro L" w:hAnsi="Verdana"/>
        </w:rPr>
        <w:t xml:space="preserve"> Beginn an ist Oberstaufen Tourismus Partner des Allgäuer Literatur Festivals</w:t>
      </w:r>
      <w:r>
        <w:rPr>
          <w:rFonts w:ascii="Verdana" w:eastAsia="Kozuka Gothic Pro L" w:hAnsi="Verdana"/>
        </w:rPr>
        <w:t>. In der diesjährigen siebten Runde begrüßt das Team – zum zweiten Mal nach 2017 - den Spiegel Beststeller-Autor und Entertainer Wigald Boning mit seinem neuen Buch</w:t>
      </w:r>
      <w:r w:rsidR="005248D7">
        <w:rPr>
          <w:rFonts w:ascii="Verdana" w:eastAsia="Kozuka Gothic Pro L" w:hAnsi="Verdana"/>
        </w:rPr>
        <w:t>:</w:t>
      </w:r>
      <w:r>
        <w:rPr>
          <w:rFonts w:ascii="Verdana" w:eastAsia="Kozuka Gothic Pro L" w:hAnsi="Verdana"/>
        </w:rPr>
        <w:t xml:space="preserve"> </w:t>
      </w:r>
    </w:p>
    <w:p w14:paraId="193AEEA4" w14:textId="2EA1F0D1" w:rsidR="00921AB5" w:rsidRDefault="00921AB5" w:rsidP="008D596E">
      <w:pPr>
        <w:pStyle w:val="KeinLeerraum"/>
        <w:numPr>
          <w:ilvl w:val="0"/>
          <w:numId w:val="2"/>
        </w:numPr>
        <w:spacing w:line="288" w:lineRule="auto"/>
        <w:jc w:val="both"/>
        <w:rPr>
          <w:rFonts w:ascii="Verdana" w:eastAsia="Kozuka Gothic Pro B" w:hAnsi="Verdana"/>
          <w:b/>
          <w:bCs/>
        </w:rPr>
      </w:pPr>
      <w:r w:rsidRPr="00921AB5">
        <w:rPr>
          <w:rFonts w:ascii="Verdana" w:eastAsia="Kozuka Gothic Pro B" w:hAnsi="Verdana"/>
          <w:b/>
          <w:bCs/>
        </w:rPr>
        <w:t>Lesung mit Wigald Boning: „Lauf, Wigald, lauf!“</w:t>
      </w:r>
    </w:p>
    <w:p w14:paraId="7D2CDA9C" w14:textId="205D4164" w:rsidR="008D596E" w:rsidRPr="008D596E" w:rsidRDefault="00921AB5" w:rsidP="008D596E">
      <w:pPr>
        <w:pStyle w:val="KeinLeerraum"/>
        <w:numPr>
          <w:ilvl w:val="0"/>
          <w:numId w:val="4"/>
        </w:numPr>
        <w:spacing w:line="288" w:lineRule="auto"/>
        <w:jc w:val="both"/>
        <w:rPr>
          <w:rFonts w:ascii="Verdana" w:eastAsia="Kozuka Gothic Pro L" w:hAnsi="Verdana"/>
          <w:i/>
          <w:iCs/>
        </w:rPr>
      </w:pPr>
      <w:r w:rsidRPr="00E379B1">
        <w:rPr>
          <w:rFonts w:ascii="Verdana" w:eastAsia="Kozuka Gothic Pro L" w:hAnsi="Verdana"/>
          <w:i/>
          <w:iCs/>
        </w:rPr>
        <w:t>Donnerstag, 25. Mai</w:t>
      </w:r>
      <w:r w:rsidR="008D596E">
        <w:rPr>
          <w:rFonts w:ascii="Verdana" w:eastAsia="Kozuka Gothic Pro L" w:hAnsi="Verdana"/>
          <w:i/>
          <w:iCs/>
        </w:rPr>
        <w:t xml:space="preserve"> </w:t>
      </w:r>
      <w:r w:rsidR="00254819">
        <w:rPr>
          <w:rFonts w:ascii="Verdana" w:eastAsia="Kozuka Gothic Pro L" w:hAnsi="Verdana"/>
          <w:i/>
          <w:iCs/>
        </w:rPr>
        <w:t>–</w:t>
      </w:r>
      <w:r w:rsidR="008D596E">
        <w:rPr>
          <w:rFonts w:ascii="Verdana" w:eastAsia="Kozuka Gothic Pro L" w:hAnsi="Verdana"/>
          <w:i/>
          <w:iCs/>
        </w:rPr>
        <w:t xml:space="preserve"> </w:t>
      </w:r>
      <w:r w:rsidRPr="00E379B1">
        <w:rPr>
          <w:rFonts w:ascii="Verdana" w:eastAsia="Kozuka Gothic Pro L" w:hAnsi="Verdana"/>
          <w:i/>
          <w:iCs/>
        </w:rPr>
        <w:t>19 Uhr</w:t>
      </w:r>
      <w:r w:rsidR="00E379B1" w:rsidRPr="00E379B1">
        <w:rPr>
          <w:rFonts w:ascii="Verdana" w:eastAsia="Kozuka Gothic Pro L" w:hAnsi="Verdana"/>
          <w:i/>
          <w:iCs/>
        </w:rPr>
        <w:t xml:space="preserve">, </w:t>
      </w:r>
      <w:r w:rsidRPr="00E379B1">
        <w:rPr>
          <w:rFonts w:ascii="Verdana" w:eastAsia="Kozuka Gothic Pro L" w:hAnsi="Verdana"/>
          <w:i/>
          <w:iCs/>
        </w:rPr>
        <w:t>Berggaststätte Hündle</w:t>
      </w:r>
    </w:p>
    <w:p w14:paraId="2DFC89A7" w14:textId="77777777" w:rsidR="00E379B1" w:rsidRPr="00E379B1" w:rsidRDefault="00E379B1" w:rsidP="00E379B1">
      <w:pPr>
        <w:pStyle w:val="KeinLeerraum"/>
        <w:spacing w:line="288" w:lineRule="auto"/>
        <w:ind w:left="720"/>
        <w:jc w:val="both"/>
        <w:rPr>
          <w:rFonts w:ascii="Verdana" w:eastAsia="Kozuka Gothic Pro L" w:hAnsi="Verdana"/>
          <w:i/>
          <w:iCs/>
        </w:rPr>
      </w:pPr>
    </w:p>
    <w:p w14:paraId="572EAB90" w14:textId="53E59AFA" w:rsidR="008D596E" w:rsidRDefault="00921AB5" w:rsidP="004C1571">
      <w:pPr>
        <w:pStyle w:val="KeinLeerraum"/>
        <w:spacing w:after="240" w:line="288" w:lineRule="auto"/>
        <w:jc w:val="both"/>
        <w:rPr>
          <w:rFonts w:ascii="Verdana" w:eastAsia="Kozuka Gothic Pro L" w:hAnsi="Verdana"/>
          <w:highlight w:val="yellow"/>
        </w:rPr>
      </w:pPr>
      <w:r w:rsidRPr="00921AB5">
        <w:rPr>
          <w:rFonts w:ascii="Verdana" w:eastAsia="Kozuka Gothic Pro L" w:hAnsi="Verdana"/>
        </w:rPr>
        <w:lastRenderedPageBreak/>
        <w:t>Komiker, Entertainer und Autor Wigald Boning hat sich dem Outdoorleben und Laufsport verschrieben. Und nimmt sich dabei selbst nicht immer ganz ernst! Sein neuestes und vielleicht kühnstes Abenteuer? Jede Woche ein Marathon, ein Jahr lang. Heißt: 52 mal 42 Kilometer. Aber Boning wäre nicht Boning, wenn er nicht noch einen obendrauf setzen würde. So blieb es nicht beim ‚normalen‘ Marathon: 42 Kilometer in Crocs oder Cordhose, mit dem Papa im Rollstuhl durch die norddeutsche Heimat, auf dem Balkon einer Berghütte im Zillertal, auf abenteuerlichen Wegen um den Ammersee oder auf dem Laufband im Homeoffice… Verarbeitet hat der passionierte Läufer seine Erlebnisse in seinem Buch „Lauf, Wigald, lauf“ – einer herrlich schrägen Liebeserklärung an die Langstrecke.</w:t>
      </w:r>
      <w:r w:rsidR="008D596E">
        <w:rPr>
          <w:rFonts w:ascii="Verdana" w:eastAsia="Kozuka Gothic Pro L" w:hAnsi="Verdana"/>
        </w:rPr>
        <w:t xml:space="preserve"> Bei gutem Wetter findet die Veranstaltung auf der Terrasse, bei schlechten Witterungsbedingungen in der Stube der Berggaststätte Hündle statt. </w:t>
      </w:r>
      <w:r w:rsidR="008D596E" w:rsidRPr="008D596E">
        <w:rPr>
          <w:rFonts w:ascii="Verdana" w:eastAsia="Kozuka Gothic Pro L" w:hAnsi="Verdana"/>
        </w:rPr>
        <w:t>Eintritt: 26 Euro (ohne Bergbahn) bzw. 38 Euro (mit Berg- und Talfahrt der Hündle Bergbahn)</w:t>
      </w:r>
    </w:p>
    <w:p w14:paraId="65213DA6" w14:textId="6D91F390" w:rsidR="00921AB5" w:rsidRPr="00921AB5" w:rsidRDefault="00921AB5" w:rsidP="00921AB5">
      <w:pPr>
        <w:rPr>
          <w:rFonts w:ascii="Verdana" w:hAnsi="Verdana"/>
        </w:rPr>
      </w:pPr>
      <w:r w:rsidRPr="008D596E">
        <w:rPr>
          <w:rFonts w:ascii="Verdana" w:hAnsi="Verdana"/>
        </w:rPr>
        <w:t>Informationen und Tickets</w:t>
      </w:r>
      <w:r w:rsidR="004502B8">
        <w:rPr>
          <w:rFonts w:ascii="Verdana" w:hAnsi="Verdana"/>
        </w:rPr>
        <w:t xml:space="preserve"> sowie ein Überblick über die weiteren Veranstaltungen in Oberstaufen</w:t>
      </w:r>
      <w:r w:rsidRPr="008D596E">
        <w:rPr>
          <w:rFonts w:ascii="Verdana" w:hAnsi="Verdana"/>
        </w:rPr>
        <w:t xml:space="preserve"> unter </w:t>
      </w:r>
      <w:hyperlink r:id="rId7" w:history="1">
        <w:r w:rsidRPr="008D596E">
          <w:rPr>
            <w:rStyle w:val="Hyperlink"/>
            <w:rFonts w:ascii="Verdana" w:hAnsi="Verdana"/>
          </w:rPr>
          <w:t>oberstaufen.de/veranstaltungen</w:t>
        </w:r>
      </w:hyperlink>
    </w:p>
    <w:p w14:paraId="0D32A6E2" w14:textId="77777777" w:rsidR="00921AB5" w:rsidRPr="00254819" w:rsidRDefault="00921AB5" w:rsidP="004C1571">
      <w:pPr>
        <w:pStyle w:val="KeinLeerraum"/>
        <w:spacing w:after="240" w:line="288" w:lineRule="auto"/>
        <w:jc w:val="both"/>
        <w:rPr>
          <w:rFonts w:ascii="Verdana" w:eastAsia="Kozuka Gothic Pro L" w:hAnsi="Verdana"/>
        </w:rPr>
      </w:pPr>
    </w:p>
    <w:p w14:paraId="530FD97F" w14:textId="77777777" w:rsidR="00254819" w:rsidRPr="00254819" w:rsidRDefault="00254819" w:rsidP="004C1571">
      <w:pPr>
        <w:pStyle w:val="KeinLeerraum"/>
        <w:spacing w:line="288" w:lineRule="auto"/>
        <w:jc w:val="both"/>
        <w:rPr>
          <w:rFonts w:ascii="Verdana" w:eastAsia="Kozuka Gothic Pro R" w:hAnsi="Verdana"/>
        </w:rPr>
      </w:pPr>
    </w:p>
    <w:p w14:paraId="645F45C8" w14:textId="34A257D2" w:rsidR="00D36B37" w:rsidRDefault="00A27B9A" w:rsidP="004C1571">
      <w:pPr>
        <w:pStyle w:val="KeinLeerraum"/>
        <w:spacing w:line="288" w:lineRule="auto"/>
        <w:jc w:val="both"/>
        <w:rPr>
          <w:rFonts w:ascii="Verdana" w:eastAsia="Kozuka Gothic Pro R" w:hAnsi="Verdana"/>
          <w:i/>
          <w:iCs/>
        </w:rPr>
      </w:pPr>
      <w:r>
        <w:rPr>
          <w:rFonts w:ascii="Verdana" w:eastAsia="Kozuka Gothic Pro R" w:hAnsi="Verdana"/>
          <w:i/>
          <w:iCs/>
        </w:rPr>
        <w:t>Bildunterschriften:</w:t>
      </w:r>
    </w:p>
    <w:p w14:paraId="3604F089" w14:textId="488DF148" w:rsidR="00A27B9A" w:rsidRPr="00A27B9A" w:rsidRDefault="00A27B9A" w:rsidP="00343EF7">
      <w:pPr>
        <w:pStyle w:val="KeinLeerraum"/>
        <w:spacing w:before="240" w:line="288" w:lineRule="auto"/>
        <w:jc w:val="both"/>
        <w:rPr>
          <w:rFonts w:ascii="Verdana" w:eastAsia="Kozuka Gothic Pro R" w:hAnsi="Verdana"/>
        </w:rPr>
      </w:pPr>
      <w:r w:rsidRPr="00A27B9A">
        <w:rPr>
          <w:rFonts w:ascii="Verdana" w:eastAsia="Kozuka Gothic Pro R" w:hAnsi="Verdana"/>
        </w:rPr>
        <w:t>1.)</w:t>
      </w:r>
      <w:r w:rsidR="004D56AF">
        <w:rPr>
          <w:rFonts w:ascii="Verdana" w:eastAsia="Kozuka Gothic Pro R" w:hAnsi="Verdana"/>
        </w:rPr>
        <w:t xml:space="preserve"> </w:t>
      </w:r>
      <w:r w:rsidR="00343EF7">
        <w:rPr>
          <w:rFonts w:ascii="Verdana" w:eastAsia="Kozuka Gothic Pro R" w:hAnsi="Verdana"/>
        </w:rPr>
        <w:t>Meditation mal anders! So beschreibt Gesundheitspädagogin Bianca Fechter ihre Gehmediation: Sich selbst finden, in der fließenden Bewegung inmitten der Natur – Copyright: Oberstaufen Tourismus Marketing GmbH / Moritz Sonntag</w:t>
      </w:r>
    </w:p>
    <w:p w14:paraId="768C7A4E" w14:textId="41A41AB6" w:rsidR="00A27B9A" w:rsidRPr="00A27B9A" w:rsidRDefault="00A27B9A" w:rsidP="00DA0DFE">
      <w:pPr>
        <w:pStyle w:val="KeinLeerraum"/>
        <w:spacing w:before="240" w:line="288" w:lineRule="auto"/>
        <w:jc w:val="both"/>
        <w:rPr>
          <w:rFonts w:ascii="Verdana" w:eastAsia="Kozuka Gothic Pro R" w:hAnsi="Verdana"/>
        </w:rPr>
      </w:pPr>
      <w:r w:rsidRPr="00A27B9A">
        <w:rPr>
          <w:rFonts w:ascii="Verdana" w:eastAsia="Kozuka Gothic Pro R" w:hAnsi="Verdana"/>
        </w:rPr>
        <w:t>2.)</w:t>
      </w:r>
      <w:r w:rsidR="00DA0DFE">
        <w:rPr>
          <w:rFonts w:ascii="Verdana" w:eastAsia="Kozuka Gothic Pro R" w:hAnsi="Verdana"/>
        </w:rPr>
        <w:t xml:space="preserve"> Bereits 2019 war Wigald Boning im Rahmen des Allgäuer Literatur Festivals</w:t>
      </w:r>
      <w:r w:rsidR="00254819">
        <w:rPr>
          <w:rFonts w:ascii="Verdana" w:eastAsia="Kozuka Gothic Pro R" w:hAnsi="Verdana"/>
        </w:rPr>
        <w:t xml:space="preserve"> in Oberstaufen</w:t>
      </w:r>
      <w:r w:rsidR="00DA0DFE">
        <w:rPr>
          <w:rFonts w:ascii="Verdana" w:eastAsia="Kozuka Gothic Pro R" w:hAnsi="Verdana"/>
        </w:rPr>
        <w:t>. Wie damals hat sich der Entertainer auch in diesem Jahr für eine Outdoor-Location für seine Lesung entschieden – Copyright: Oberstaufen Tourismus Marketing GmbH / Jürgen Maria Waffenschmidt</w:t>
      </w:r>
    </w:p>
    <w:p w14:paraId="063CE791" w14:textId="5DB7A5D0" w:rsidR="00A27B9A" w:rsidRPr="00A27B9A" w:rsidRDefault="00A27B9A" w:rsidP="004C1571">
      <w:pPr>
        <w:pStyle w:val="KeinLeerraum"/>
        <w:spacing w:line="288" w:lineRule="auto"/>
        <w:jc w:val="both"/>
        <w:rPr>
          <w:rFonts w:ascii="Verdana" w:eastAsia="Kozuka Gothic Pro R" w:hAnsi="Verdana"/>
        </w:rPr>
      </w:pPr>
    </w:p>
    <w:sectPr w:rsidR="00A27B9A" w:rsidRPr="00A27B9A" w:rsidSect="004C1571">
      <w:headerReference w:type="even" r:id="rId8"/>
      <w:headerReference w:type="default" r:id="rId9"/>
      <w:footerReference w:type="even" r:id="rId10"/>
      <w:footerReference w:type="default" r:id="rId11"/>
      <w:headerReference w:type="first" r:id="rId12"/>
      <w:footerReference w:type="first" r:id="rId13"/>
      <w:pgSz w:w="11906" w:h="16838" w:code="9"/>
      <w:pgMar w:top="1528" w:right="1418" w:bottom="1134" w:left="1418" w:header="710"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367CF" w14:textId="77777777" w:rsidR="00266518" w:rsidRDefault="00266518" w:rsidP="00824FCA">
      <w:pPr>
        <w:spacing w:after="0" w:line="240" w:lineRule="auto"/>
      </w:pPr>
      <w:r>
        <w:separator/>
      </w:r>
    </w:p>
  </w:endnote>
  <w:endnote w:type="continuationSeparator" w:id="0">
    <w:p w14:paraId="7CC66C81" w14:textId="77777777" w:rsidR="00266518" w:rsidRDefault="00266518" w:rsidP="0082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Kozuka Gothic Pro L">
    <w:panose1 w:val="020B0200000000000000"/>
    <w:charset w:val="80"/>
    <w:family w:val="swiss"/>
    <w:notTrueType/>
    <w:pitch w:val="variable"/>
    <w:sig w:usb0="E00002FF" w:usb1="6AC7FCFF" w:usb2="00000012" w:usb3="00000000" w:csb0="00020005"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ozuka Gothic Pro B">
    <w:altName w:val="Yu Gothic"/>
    <w:panose1 w:val="020B0800000000000000"/>
    <w:charset w:val="80"/>
    <w:family w:val="swiss"/>
    <w:notTrueType/>
    <w:pitch w:val="variable"/>
    <w:sig w:usb0="E00002FF" w:usb1="6AC7FCFF" w:usb2="00000012" w:usb3="00000000" w:csb0="00020005" w:csb1="00000000"/>
  </w:font>
  <w:font w:name="Kozuka Gothic Pro R">
    <w:altName w:val="Yu Gothic"/>
    <w:panose1 w:val="020B0400000000000000"/>
    <w:charset w:val="80"/>
    <w:family w:val="swiss"/>
    <w:notTrueType/>
    <w:pitch w:val="variable"/>
    <w:sig w:usb0="00000283" w:usb1="2AC71C11" w:usb2="00000012" w:usb3="00000000" w:csb0="00020005"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F8003" w14:textId="77777777" w:rsidR="00CA06DD" w:rsidRDefault="00CA06D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EEFB" w14:textId="77777777" w:rsidR="00C23F5D" w:rsidRPr="00C23F5D" w:rsidRDefault="00C23F5D">
    <w:pPr>
      <w:pStyle w:val="Fuzeile"/>
      <w:rPr>
        <w:rFonts w:ascii="Kozuka Gothic Pro L" w:eastAsia="Kozuka Gothic Pro L" w:hAnsi="Kozuka Gothic Pro L"/>
      </w:rPr>
    </w:pPr>
    <w:r w:rsidRPr="00C23F5D">
      <w:rPr>
        <w:rFonts w:ascii="Kozuka Gothic Pro L" w:eastAsia="Kozuka Gothic Pro L" w:hAnsi="Kozuka Gothic Pro L"/>
      </w:rPr>
      <w:t xml:space="preserve">Seite </w:t>
    </w:r>
    <w:r w:rsidRPr="00C23F5D">
      <w:rPr>
        <w:rFonts w:ascii="Kozuka Gothic Pro L" w:eastAsia="Kozuka Gothic Pro L" w:hAnsi="Kozuka Gothic Pro L"/>
        <w:b/>
        <w:bCs/>
      </w:rPr>
      <w:fldChar w:fldCharType="begin"/>
    </w:r>
    <w:r w:rsidRPr="00C23F5D">
      <w:rPr>
        <w:rFonts w:ascii="Kozuka Gothic Pro L" w:eastAsia="Kozuka Gothic Pro L" w:hAnsi="Kozuka Gothic Pro L"/>
        <w:b/>
        <w:bCs/>
      </w:rPr>
      <w:instrText>PAGE  \* Arabic  \* MERGEFORMAT</w:instrText>
    </w:r>
    <w:r w:rsidRPr="00C23F5D">
      <w:rPr>
        <w:rFonts w:ascii="Kozuka Gothic Pro L" w:eastAsia="Kozuka Gothic Pro L" w:hAnsi="Kozuka Gothic Pro L"/>
        <w:b/>
        <w:bCs/>
      </w:rPr>
      <w:fldChar w:fldCharType="separate"/>
    </w:r>
    <w:r w:rsidRPr="00C23F5D">
      <w:rPr>
        <w:rFonts w:ascii="Kozuka Gothic Pro L" w:eastAsia="Kozuka Gothic Pro L" w:hAnsi="Kozuka Gothic Pro L"/>
        <w:b/>
        <w:bCs/>
      </w:rPr>
      <w:t>1</w:t>
    </w:r>
    <w:r w:rsidRPr="00C23F5D">
      <w:rPr>
        <w:rFonts w:ascii="Kozuka Gothic Pro L" w:eastAsia="Kozuka Gothic Pro L" w:hAnsi="Kozuka Gothic Pro L"/>
        <w:b/>
        <w:bCs/>
      </w:rPr>
      <w:fldChar w:fldCharType="end"/>
    </w:r>
    <w:r w:rsidRPr="00C23F5D">
      <w:rPr>
        <w:rFonts w:ascii="Kozuka Gothic Pro L" w:eastAsia="Kozuka Gothic Pro L" w:hAnsi="Kozuka Gothic Pro L"/>
      </w:rPr>
      <w:t xml:space="preserve"> von </w:t>
    </w:r>
    <w:r w:rsidRPr="00C23F5D">
      <w:rPr>
        <w:rFonts w:ascii="Kozuka Gothic Pro L" w:eastAsia="Kozuka Gothic Pro L" w:hAnsi="Kozuka Gothic Pro L"/>
        <w:b/>
        <w:bCs/>
      </w:rPr>
      <w:fldChar w:fldCharType="begin"/>
    </w:r>
    <w:r w:rsidRPr="00C23F5D">
      <w:rPr>
        <w:rFonts w:ascii="Kozuka Gothic Pro L" w:eastAsia="Kozuka Gothic Pro L" w:hAnsi="Kozuka Gothic Pro L"/>
        <w:b/>
        <w:bCs/>
      </w:rPr>
      <w:instrText>NUMPAGES  \* Arabic  \* MERGEFORMAT</w:instrText>
    </w:r>
    <w:r w:rsidRPr="00C23F5D">
      <w:rPr>
        <w:rFonts w:ascii="Kozuka Gothic Pro L" w:eastAsia="Kozuka Gothic Pro L" w:hAnsi="Kozuka Gothic Pro L"/>
        <w:b/>
        <w:bCs/>
      </w:rPr>
      <w:fldChar w:fldCharType="separate"/>
    </w:r>
    <w:r w:rsidRPr="00C23F5D">
      <w:rPr>
        <w:rFonts w:ascii="Kozuka Gothic Pro L" w:eastAsia="Kozuka Gothic Pro L" w:hAnsi="Kozuka Gothic Pro L"/>
        <w:b/>
        <w:bCs/>
      </w:rPr>
      <w:t>2</w:t>
    </w:r>
    <w:r w:rsidRPr="00C23F5D">
      <w:rPr>
        <w:rFonts w:ascii="Kozuka Gothic Pro L" w:eastAsia="Kozuka Gothic Pro L" w:hAnsi="Kozuka Gothic Pro L"/>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43CA" w14:textId="77777777" w:rsidR="00CA06DD" w:rsidRDefault="00CA06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C686F" w14:textId="77777777" w:rsidR="00266518" w:rsidRDefault="00266518" w:rsidP="00824FCA">
      <w:pPr>
        <w:spacing w:after="0" w:line="240" w:lineRule="auto"/>
      </w:pPr>
      <w:r>
        <w:separator/>
      </w:r>
    </w:p>
  </w:footnote>
  <w:footnote w:type="continuationSeparator" w:id="0">
    <w:p w14:paraId="7A0DB930" w14:textId="77777777" w:rsidR="00266518" w:rsidRDefault="00266518" w:rsidP="0082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9732" w14:textId="77777777" w:rsidR="00CA06DD" w:rsidRDefault="00CA06D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96F4" w14:textId="3F4E06E4" w:rsidR="00475472" w:rsidRPr="004C1571" w:rsidRDefault="00475472" w:rsidP="004C1571">
    <w:pPr>
      <w:pStyle w:val="berschrift1"/>
      <w:tabs>
        <w:tab w:val="left" w:pos="708"/>
        <w:tab w:val="left" w:pos="1416"/>
        <w:tab w:val="left" w:pos="2124"/>
        <w:tab w:val="left" w:pos="2832"/>
        <w:tab w:val="left" w:pos="3540"/>
        <w:tab w:val="left" w:pos="7050"/>
      </w:tabs>
      <w:spacing w:after="240" w:line="288" w:lineRule="auto"/>
      <w:jc w:val="left"/>
      <w:rPr>
        <w:rFonts w:ascii="Verdana" w:eastAsia="Kozuka Gothic Pro L" w:hAnsi="Verdana" w:cs="Tahoma"/>
        <w:b w:val="0"/>
        <w:bCs/>
        <w:color w:val="000000"/>
        <w:sz w:val="22"/>
        <w:szCs w:val="22"/>
      </w:rPr>
    </w:pPr>
    <w:r w:rsidRPr="004C1571">
      <w:rPr>
        <w:rFonts w:ascii="Verdana" w:eastAsia="Kozuka Gothic Pro B" w:hAnsi="Verdana" w:cs="Tahoma"/>
        <w:noProof/>
        <w:color w:val="000000"/>
        <w:sz w:val="22"/>
        <w:szCs w:val="22"/>
      </w:rPr>
      <w:drawing>
        <wp:anchor distT="0" distB="0" distL="114300" distR="114300" simplePos="0" relativeHeight="251660288" behindDoc="0" locked="0" layoutInCell="1" allowOverlap="1" wp14:anchorId="1E70D4A1" wp14:editId="6999DB42">
          <wp:simplePos x="0" y="0"/>
          <wp:positionH relativeFrom="column">
            <wp:posOffset>4274185</wp:posOffset>
          </wp:positionH>
          <wp:positionV relativeFrom="page">
            <wp:posOffset>285750</wp:posOffset>
          </wp:positionV>
          <wp:extent cx="1668145" cy="1190625"/>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668145" cy="1190625"/>
                  </a:xfrm>
                  <a:prstGeom prst="rect">
                    <a:avLst/>
                  </a:prstGeom>
                </pic:spPr>
              </pic:pic>
            </a:graphicData>
          </a:graphic>
          <wp14:sizeRelH relativeFrom="page">
            <wp14:pctWidth>0</wp14:pctWidth>
          </wp14:sizeRelH>
          <wp14:sizeRelV relativeFrom="page">
            <wp14:pctHeight>0</wp14:pctHeight>
          </wp14:sizeRelV>
        </wp:anchor>
      </w:drawing>
    </w:r>
    <w:r w:rsidRPr="004C1571">
      <w:rPr>
        <w:rFonts w:ascii="Verdana" w:eastAsia="Kozuka Gothic Pro B" w:hAnsi="Verdana" w:cs="Tahoma"/>
        <w:color w:val="000000"/>
        <w:sz w:val="22"/>
        <w:szCs w:val="22"/>
      </w:rPr>
      <w:t>Oberstaufen Tourismus Marketing GmbH</w:t>
    </w:r>
    <w:r w:rsidRPr="004C1571">
      <w:rPr>
        <w:rFonts w:ascii="Verdana" w:eastAsia="Kozuka Gothic Pro L" w:hAnsi="Verdana" w:cs="Tahoma"/>
        <w:b w:val="0"/>
        <w:bCs/>
        <w:color w:val="000000"/>
        <w:sz w:val="22"/>
        <w:szCs w:val="22"/>
      </w:rPr>
      <w:br/>
    </w:r>
    <w:r w:rsidRPr="004C1571">
      <w:rPr>
        <w:rFonts w:ascii="Verdana" w:eastAsia="Kozuka Gothic Pro L" w:hAnsi="Verdana" w:cs="Tahoma"/>
        <w:b w:val="0"/>
        <w:bCs/>
        <w:color w:val="000000"/>
        <w:sz w:val="20"/>
        <w:szCs w:val="20"/>
      </w:rPr>
      <w:t>Hu</w:t>
    </w:r>
    <w:r w:rsidR="00CA06DD">
      <w:rPr>
        <w:rFonts w:ascii="Verdana" w:eastAsia="Kozuka Gothic Pro L" w:hAnsi="Verdana" w:cs="Tahoma"/>
        <w:b w:val="0"/>
        <w:bCs/>
        <w:color w:val="000000"/>
        <w:sz w:val="20"/>
        <w:szCs w:val="20"/>
      </w:rPr>
      <w:t>go</w:t>
    </w:r>
    <w:r w:rsidRPr="004C1571">
      <w:rPr>
        <w:rFonts w:ascii="Verdana" w:eastAsia="Kozuka Gothic Pro L" w:hAnsi="Verdana" w:cs="Tahoma"/>
        <w:b w:val="0"/>
        <w:bCs/>
        <w:color w:val="000000"/>
        <w:sz w:val="20"/>
        <w:szCs w:val="20"/>
      </w:rPr>
      <w:t>-von-Königsegg-Str. 8, 87534 Oberstaufen</w:t>
    </w:r>
  </w:p>
  <w:p w14:paraId="0A9BDD05" w14:textId="77777777" w:rsidR="00CD704D" w:rsidRDefault="00475472" w:rsidP="004C1571">
    <w:pPr>
      <w:pStyle w:val="berschrift1"/>
      <w:tabs>
        <w:tab w:val="left" w:pos="708"/>
        <w:tab w:val="left" w:pos="1416"/>
        <w:tab w:val="left" w:pos="2124"/>
        <w:tab w:val="left" w:pos="2832"/>
        <w:tab w:val="left" w:pos="3540"/>
        <w:tab w:val="left" w:pos="7050"/>
      </w:tabs>
      <w:spacing w:after="240" w:line="288" w:lineRule="auto"/>
      <w:jc w:val="left"/>
      <w:rPr>
        <w:rFonts w:ascii="Verdana" w:eastAsia="Kozuka Gothic Pro L" w:hAnsi="Verdana" w:cs="Tahoma"/>
        <w:b w:val="0"/>
        <w:bCs/>
        <w:color w:val="000000"/>
        <w:sz w:val="20"/>
        <w:szCs w:val="20"/>
      </w:rPr>
    </w:pPr>
    <w:r w:rsidRPr="004C1571">
      <w:rPr>
        <w:rFonts w:ascii="Verdana" w:eastAsia="Kozuka Gothic Pro L" w:hAnsi="Verdana" w:cs="Tahoma"/>
        <w:b w:val="0"/>
        <w:bCs/>
        <w:color w:val="000000"/>
        <w:sz w:val="20"/>
        <w:szCs w:val="20"/>
      </w:rPr>
      <w:t>Pressek</w:t>
    </w:r>
    <w:r w:rsidR="00CD704D" w:rsidRPr="004C1571">
      <w:rPr>
        <w:rFonts w:ascii="Verdana" w:eastAsia="Kozuka Gothic Pro L" w:hAnsi="Verdana" w:cs="Tahoma"/>
        <w:b w:val="0"/>
        <w:bCs/>
        <w:color w:val="000000"/>
        <w:sz w:val="20"/>
        <w:szCs w:val="20"/>
      </w:rPr>
      <w:t>ontakt</w:t>
    </w:r>
    <w:r w:rsidR="000D075F" w:rsidRPr="004C1571">
      <w:rPr>
        <w:rFonts w:ascii="Verdana" w:eastAsia="Kozuka Gothic Pro L" w:hAnsi="Verdana" w:cs="Tahoma"/>
        <w:b w:val="0"/>
        <w:bCs/>
        <w:color w:val="000000"/>
        <w:sz w:val="20"/>
        <w:szCs w:val="20"/>
      </w:rPr>
      <w:t xml:space="preserve">: </w:t>
    </w:r>
    <w:r w:rsidR="00824FCA" w:rsidRPr="004C1571">
      <w:rPr>
        <w:rFonts w:ascii="Verdana" w:eastAsia="Kozuka Gothic Pro L" w:hAnsi="Verdana" w:cs="Tahoma"/>
        <w:b w:val="0"/>
        <w:bCs/>
        <w:color w:val="000000"/>
        <w:sz w:val="20"/>
        <w:szCs w:val="20"/>
      </w:rPr>
      <w:t>Amrei Kommer</w:t>
    </w:r>
    <w:r w:rsidR="004C1571">
      <w:rPr>
        <w:rFonts w:ascii="Verdana" w:eastAsia="Kozuka Gothic Pro L" w:hAnsi="Verdana" w:cs="Tahoma"/>
        <w:b w:val="0"/>
        <w:bCs/>
        <w:color w:val="000000"/>
        <w:sz w:val="20"/>
        <w:szCs w:val="20"/>
      </w:rPr>
      <w:br/>
    </w:r>
    <w:hyperlink r:id="rId2" w:history="1">
      <w:r w:rsidR="00824FCA" w:rsidRPr="004C1571">
        <w:rPr>
          <w:rStyle w:val="Hyperlink"/>
          <w:rFonts w:ascii="Verdana" w:eastAsia="Kozuka Gothic Pro L" w:hAnsi="Verdana" w:cs="Tahoma"/>
          <w:b w:val="0"/>
          <w:bCs/>
          <w:color w:val="000000"/>
          <w:sz w:val="20"/>
          <w:szCs w:val="20"/>
        </w:rPr>
        <w:t>presse@oberstaufen.de</w:t>
      </w:r>
    </w:hyperlink>
    <w:r w:rsidRPr="004C1571">
      <w:rPr>
        <w:rStyle w:val="Hyperlink"/>
        <w:rFonts w:ascii="Verdana" w:eastAsia="Kozuka Gothic Pro L" w:hAnsi="Verdana" w:cs="Tahoma"/>
        <w:b w:val="0"/>
        <w:bCs/>
        <w:color w:val="000000"/>
        <w:sz w:val="20"/>
        <w:szCs w:val="20"/>
      </w:rPr>
      <w:t xml:space="preserve">, </w:t>
    </w:r>
    <w:r w:rsidR="00CD704D" w:rsidRPr="004C1571">
      <w:rPr>
        <w:rFonts w:ascii="Verdana" w:eastAsia="Kozuka Gothic Pro L" w:hAnsi="Verdana" w:cs="Tahoma"/>
        <w:b w:val="0"/>
        <w:bCs/>
        <w:color w:val="000000"/>
        <w:sz w:val="20"/>
        <w:szCs w:val="20"/>
      </w:rPr>
      <w:t>Tel. +49 8386 9300-432</w:t>
    </w:r>
  </w:p>
  <w:p w14:paraId="187ABC25" w14:textId="77777777" w:rsidR="004C1571" w:rsidRPr="004C1571" w:rsidRDefault="004C1571" w:rsidP="004C15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1EE9" w14:textId="77777777" w:rsidR="00CA06DD" w:rsidRDefault="00CA06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9475F"/>
    <w:multiLevelType w:val="hybridMultilevel"/>
    <w:tmpl w:val="A328C3C8"/>
    <w:lvl w:ilvl="0" w:tplc="ADE8253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535A720F"/>
    <w:multiLevelType w:val="hybridMultilevel"/>
    <w:tmpl w:val="C076218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5D7AC3"/>
    <w:multiLevelType w:val="hybridMultilevel"/>
    <w:tmpl w:val="2744CA10"/>
    <w:lvl w:ilvl="0" w:tplc="7680A4E4">
      <w:start w:val="7"/>
      <w:numFmt w:val="bullet"/>
      <w:lvlText w:val="-"/>
      <w:lvlJc w:val="left"/>
      <w:pPr>
        <w:ind w:left="1080" w:hanging="360"/>
      </w:pPr>
      <w:rPr>
        <w:rFonts w:ascii="Verdana" w:eastAsia="Kozuka Gothic Pro L" w:hAnsi="Verdana"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625E098D"/>
    <w:multiLevelType w:val="hybridMultilevel"/>
    <w:tmpl w:val="778EEAA6"/>
    <w:lvl w:ilvl="0" w:tplc="0407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6FE907A9"/>
    <w:multiLevelType w:val="hybridMultilevel"/>
    <w:tmpl w:val="093801B2"/>
    <w:lvl w:ilvl="0" w:tplc="9724D594">
      <w:start w:val="7"/>
      <w:numFmt w:val="bullet"/>
      <w:lvlText w:val="-"/>
      <w:lvlJc w:val="left"/>
      <w:pPr>
        <w:ind w:left="720" w:hanging="360"/>
      </w:pPr>
      <w:rPr>
        <w:rFonts w:ascii="Verdana" w:eastAsia="Kozuka Gothic Pro L"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02825244">
    <w:abstractNumId w:val="4"/>
  </w:num>
  <w:num w:numId="2" w16cid:durableId="117574509">
    <w:abstractNumId w:val="3"/>
  </w:num>
  <w:num w:numId="3" w16cid:durableId="257761002">
    <w:abstractNumId w:val="2"/>
  </w:num>
  <w:num w:numId="4" w16cid:durableId="725445651">
    <w:abstractNumId w:val="1"/>
  </w:num>
  <w:num w:numId="5" w16cid:durableId="1784642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518"/>
    <w:rsid w:val="000630A2"/>
    <w:rsid w:val="00086740"/>
    <w:rsid w:val="000D075F"/>
    <w:rsid w:val="00102052"/>
    <w:rsid w:val="001934B6"/>
    <w:rsid w:val="001B23BA"/>
    <w:rsid w:val="00254819"/>
    <w:rsid w:val="00266518"/>
    <w:rsid w:val="00290563"/>
    <w:rsid w:val="00290ADD"/>
    <w:rsid w:val="002A688E"/>
    <w:rsid w:val="002C3167"/>
    <w:rsid w:val="00331D80"/>
    <w:rsid w:val="00343EF7"/>
    <w:rsid w:val="003450A1"/>
    <w:rsid w:val="003562F9"/>
    <w:rsid w:val="0037331B"/>
    <w:rsid w:val="003D5358"/>
    <w:rsid w:val="003E74B8"/>
    <w:rsid w:val="004502B8"/>
    <w:rsid w:val="00465C6D"/>
    <w:rsid w:val="00475472"/>
    <w:rsid w:val="004C1571"/>
    <w:rsid w:val="004D48F4"/>
    <w:rsid w:val="004D56AF"/>
    <w:rsid w:val="004F2116"/>
    <w:rsid w:val="005026D8"/>
    <w:rsid w:val="005248D7"/>
    <w:rsid w:val="005A6FEE"/>
    <w:rsid w:val="005E4F64"/>
    <w:rsid w:val="005E68B1"/>
    <w:rsid w:val="00600609"/>
    <w:rsid w:val="00604612"/>
    <w:rsid w:val="00630B25"/>
    <w:rsid w:val="00645CCC"/>
    <w:rsid w:val="006502AD"/>
    <w:rsid w:val="00663A12"/>
    <w:rsid w:val="00673400"/>
    <w:rsid w:val="006C0BA0"/>
    <w:rsid w:val="00706B38"/>
    <w:rsid w:val="00750E3C"/>
    <w:rsid w:val="007730E6"/>
    <w:rsid w:val="007A4D3E"/>
    <w:rsid w:val="007D1C14"/>
    <w:rsid w:val="007F278B"/>
    <w:rsid w:val="00824FCA"/>
    <w:rsid w:val="00840832"/>
    <w:rsid w:val="0085117D"/>
    <w:rsid w:val="00872E92"/>
    <w:rsid w:val="00874851"/>
    <w:rsid w:val="008D596E"/>
    <w:rsid w:val="008F5779"/>
    <w:rsid w:val="00921AB5"/>
    <w:rsid w:val="00922F5E"/>
    <w:rsid w:val="009809CA"/>
    <w:rsid w:val="009C7E68"/>
    <w:rsid w:val="00A23C73"/>
    <w:rsid w:val="00A27B9A"/>
    <w:rsid w:val="00A35365"/>
    <w:rsid w:val="00A51892"/>
    <w:rsid w:val="00A71652"/>
    <w:rsid w:val="00B22001"/>
    <w:rsid w:val="00B36DF6"/>
    <w:rsid w:val="00B53676"/>
    <w:rsid w:val="00BA43F9"/>
    <w:rsid w:val="00C04AB5"/>
    <w:rsid w:val="00C23F5D"/>
    <w:rsid w:val="00C24A6B"/>
    <w:rsid w:val="00C3248C"/>
    <w:rsid w:val="00C94649"/>
    <w:rsid w:val="00CA06DD"/>
    <w:rsid w:val="00CD704D"/>
    <w:rsid w:val="00D009BF"/>
    <w:rsid w:val="00D36B37"/>
    <w:rsid w:val="00D41AC8"/>
    <w:rsid w:val="00D45514"/>
    <w:rsid w:val="00D530C4"/>
    <w:rsid w:val="00D74638"/>
    <w:rsid w:val="00DA0DFE"/>
    <w:rsid w:val="00DB7ED5"/>
    <w:rsid w:val="00DE3A12"/>
    <w:rsid w:val="00E379B1"/>
    <w:rsid w:val="00E66EF0"/>
    <w:rsid w:val="00E94E00"/>
    <w:rsid w:val="00EA5BE4"/>
    <w:rsid w:val="00EC6CCC"/>
    <w:rsid w:val="00EE4641"/>
    <w:rsid w:val="00EF6CF6"/>
    <w:rsid w:val="00F05DC7"/>
    <w:rsid w:val="00F61BE0"/>
    <w:rsid w:val="00FC0846"/>
    <w:rsid w:val="00FF61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3ABFF"/>
  <w15:chartTrackingRefBased/>
  <w15:docId w15:val="{C08A9108-6CF1-457A-B7F9-1A5144C9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824FCA"/>
    <w:pPr>
      <w:keepNext/>
      <w:spacing w:after="0" w:line="240" w:lineRule="auto"/>
      <w:jc w:val="center"/>
      <w:outlineLvl w:val="0"/>
    </w:pPr>
    <w:rPr>
      <w:rFonts w:ascii="Arial" w:eastAsia="Times New Roman" w:hAnsi="Arial" w:cs="Arial"/>
      <w:b/>
      <w:sz w:val="2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4F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4FCA"/>
  </w:style>
  <w:style w:type="paragraph" w:styleId="Fuzeile">
    <w:name w:val="footer"/>
    <w:basedOn w:val="Standard"/>
    <w:link w:val="FuzeileZchn"/>
    <w:uiPriority w:val="99"/>
    <w:unhideWhenUsed/>
    <w:rsid w:val="00824F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4FCA"/>
  </w:style>
  <w:style w:type="character" w:customStyle="1" w:styleId="berschrift1Zchn">
    <w:name w:val="Überschrift 1 Zchn"/>
    <w:basedOn w:val="Absatz-Standardschriftart"/>
    <w:link w:val="berschrift1"/>
    <w:rsid w:val="00824FCA"/>
    <w:rPr>
      <w:rFonts w:ascii="Arial" w:eastAsia="Times New Roman" w:hAnsi="Arial" w:cs="Arial"/>
      <w:b/>
      <w:sz w:val="28"/>
      <w:szCs w:val="24"/>
    </w:rPr>
  </w:style>
  <w:style w:type="character" w:styleId="Hyperlink">
    <w:name w:val="Hyperlink"/>
    <w:unhideWhenUsed/>
    <w:rsid w:val="00824FCA"/>
    <w:rPr>
      <w:color w:val="0000FF"/>
      <w:u w:val="single"/>
    </w:rPr>
  </w:style>
  <w:style w:type="character" w:styleId="NichtaufgelsteErwhnung">
    <w:name w:val="Unresolved Mention"/>
    <w:basedOn w:val="Absatz-Standardschriftart"/>
    <w:uiPriority w:val="99"/>
    <w:semiHidden/>
    <w:unhideWhenUsed/>
    <w:rsid w:val="00824FCA"/>
    <w:rPr>
      <w:color w:val="605E5C"/>
      <w:shd w:val="clear" w:color="auto" w:fill="E1DFDD"/>
    </w:rPr>
  </w:style>
  <w:style w:type="paragraph" w:styleId="KeinLeerraum">
    <w:name w:val="No Spacing"/>
    <w:uiPriority w:val="1"/>
    <w:qFormat/>
    <w:rsid w:val="00DE3A12"/>
    <w:pPr>
      <w:spacing w:after="0" w:line="240" w:lineRule="auto"/>
    </w:pPr>
    <w:rPr>
      <w:rFonts w:ascii="Calibri" w:eastAsia="Calibri" w:hAnsi="Calibri" w:cs="Times New Roman"/>
    </w:rPr>
  </w:style>
  <w:style w:type="character" w:styleId="Kommentarzeichen">
    <w:name w:val="annotation reference"/>
    <w:basedOn w:val="Absatz-Standardschriftart"/>
    <w:uiPriority w:val="99"/>
    <w:semiHidden/>
    <w:unhideWhenUsed/>
    <w:rsid w:val="000630A2"/>
    <w:rPr>
      <w:sz w:val="16"/>
      <w:szCs w:val="16"/>
    </w:rPr>
  </w:style>
  <w:style w:type="paragraph" w:styleId="Kommentartext">
    <w:name w:val="annotation text"/>
    <w:basedOn w:val="Standard"/>
    <w:link w:val="KommentartextZchn"/>
    <w:uiPriority w:val="99"/>
    <w:unhideWhenUsed/>
    <w:rsid w:val="000630A2"/>
    <w:pPr>
      <w:spacing w:line="240" w:lineRule="auto"/>
    </w:pPr>
    <w:rPr>
      <w:sz w:val="20"/>
      <w:szCs w:val="20"/>
    </w:rPr>
  </w:style>
  <w:style w:type="character" w:customStyle="1" w:styleId="KommentartextZchn">
    <w:name w:val="Kommentartext Zchn"/>
    <w:basedOn w:val="Absatz-Standardschriftart"/>
    <w:link w:val="Kommentartext"/>
    <w:uiPriority w:val="99"/>
    <w:rsid w:val="000630A2"/>
    <w:rPr>
      <w:sz w:val="20"/>
      <w:szCs w:val="20"/>
    </w:rPr>
  </w:style>
  <w:style w:type="paragraph" w:styleId="Kommentarthema">
    <w:name w:val="annotation subject"/>
    <w:basedOn w:val="Kommentartext"/>
    <w:next w:val="Kommentartext"/>
    <w:link w:val="KommentarthemaZchn"/>
    <w:uiPriority w:val="99"/>
    <w:semiHidden/>
    <w:unhideWhenUsed/>
    <w:rsid w:val="000630A2"/>
    <w:rPr>
      <w:b/>
      <w:bCs/>
    </w:rPr>
  </w:style>
  <w:style w:type="character" w:customStyle="1" w:styleId="KommentarthemaZchn">
    <w:name w:val="Kommentarthema Zchn"/>
    <w:basedOn w:val="KommentartextZchn"/>
    <w:link w:val="Kommentarthema"/>
    <w:uiPriority w:val="99"/>
    <w:semiHidden/>
    <w:rsid w:val="000630A2"/>
    <w:rPr>
      <w:b/>
      <w:bCs/>
      <w:sz w:val="20"/>
      <w:szCs w:val="20"/>
    </w:rPr>
  </w:style>
  <w:style w:type="character" w:styleId="Platzhaltertext">
    <w:name w:val="Placeholder Text"/>
    <w:basedOn w:val="Absatz-Standardschriftart"/>
    <w:uiPriority w:val="99"/>
    <w:semiHidden/>
    <w:rsid w:val="006006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40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oberstaufen.de/veranstaltung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presse@oberstaufen.d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rei.kommer\Documents\Benutzerdefinierte%20Office-Vorlagen\OTM_Presseinformation_Template_11-2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OTM_Presseinformation_Template_11-22.dotx</Template>
  <TotalTime>0</TotalTime>
  <Pages>2</Pages>
  <Words>472</Words>
  <Characters>2910</Characters>
  <Application>Microsoft Office Word</Application>
  <DocSecurity>0</DocSecurity>
  <Lines>60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Amrei Kommer</dc:creator>
  <cp:keywords/>
  <dc:description/>
  <cp:lastModifiedBy>Amrei Kommer [Oberstaufen Tourismus]</cp:lastModifiedBy>
  <cp:revision>7</cp:revision>
  <cp:lastPrinted>2023-05-05T13:23:00Z</cp:lastPrinted>
  <dcterms:created xsi:type="dcterms:W3CDTF">2023-05-05T12:27:00Z</dcterms:created>
  <dcterms:modified xsi:type="dcterms:W3CDTF">2023-05-05T13:37:00Z</dcterms:modified>
</cp:coreProperties>
</file>