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74F9" w14:textId="7861A655" w:rsidR="00BA43F9" w:rsidRPr="00BA43F9" w:rsidRDefault="00FF4C19" w:rsidP="004C1571">
      <w:pPr>
        <w:pStyle w:val="KeinLeerraum"/>
        <w:spacing w:line="288" w:lineRule="auto"/>
        <w:rPr>
          <w:rFonts w:ascii="Verdana" w:eastAsia="Kozuka Gothic Pro B" w:hAnsi="Verdana"/>
          <w:bCs/>
        </w:rPr>
      </w:pPr>
      <w:r>
        <w:rPr>
          <w:rFonts w:ascii="Verdana" w:eastAsia="Kozuka Gothic Pro B" w:hAnsi="Verdana"/>
          <w:bCs/>
        </w:rPr>
        <w:t>2</w:t>
      </w:r>
      <w:r w:rsidR="00A51B33">
        <w:rPr>
          <w:rFonts w:ascii="Verdana" w:eastAsia="Kozuka Gothic Pro B" w:hAnsi="Verdana"/>
          <w:bCs/>
        </w:rPr>
        <w:t>5</w:t>
      </w:r>
      <w:r w:rsidR="00BA43F9" w:rsidRPr="00BA43F9">
        <w:rPr>
          <w:rFonts w:ascii="Verdana" w:eastAsia="Kozuka Gothic Pro B" w:hAnsi="Verdana"/>
          <w:bCs/>
        </w:rPr>
        <w:t>. M</w:t>
      </w:r>
      <w:r>
        <w:rPr>
          <w:rFonts w:ascii="Verdana" w:eastAsia="Kozuka Gothic Pro B" w:hAnsi="Verdana"/>
          <w:bCs/>
        </w:rPr>
        <w:t>ai</w:t>
      </w:r>
      <w:r w:rsidR="00BA43F9" w:rsidRPr="00BA43F9">
        <w:rPr>
          <w:rFonts w:ascii="Verdana" w:eastAsia="Kozuka Gothic Pro B" w:hAnsi="Verdana"/>
          <w:bCs/>
        </w:rPr>
        <w:t xml:space="preserve"> 20</w:t>
      </w:r>
      <w:r>
        <w:rPr>
          <w:rFonts w:ascii="Verdana" w:eastAsia="Kozuka Gothic Pro B" w:hAnsi="Verdana"/>
          <w:bCs/>
        </w:rPr>
        <w:t>23</w:t>
      </w:r>
    </w:p>
    <w:p w14:paraId="6AD13F88" w14:textId="77777777" w:rsidR="00CD704D" w:rsidRPr="00A27B9A" w:rsidRDefault="00475472" w:rsidP="004C1571">
      <w:pPr>
        <w:pStyle w:val="KeinLeerraum"/>
        <w:spacing w:line="288" w:lineRule="auto"/>
        <w:rPr>
          <w:rFonts w:ascii="Verdana" w:eastAsia="Kozuka Gothic Pro B" w:hAnsi="Verdana"/>
          <w:b/>
        </w:rPr>
      </w:pPr>
      <w:r w:rsidRPr="00A27B9A">
        <w:rPr>
          <w:rFonts w:ascii="Verdana" w:eastAsia="Kozuka Gothic Pro B" w:hAnsi="Verdana"/>
          <w:b/>
        </w:rPr>
        <w:t>Presse</w:t>
      </w:r>
      <w:r w:rsidR="00600609" w:rsidRPr="00A27B9A">
        <w:rPr>
          <w:rFonts w:ascii="Verdana" w:eastAsia="Kozuka Gothic Pro B" w:hAnsi="Verdana"/>
          <w:b/>
        </w:rPr>
        <w:t>information</w:t>
      </w:r>
    </w:p>
    <w:p w14:paraId="787F44C1" w14:textId="77777777" w:rsidR="00CD704D" w:rsidRPr="00A27B9A" w:rsidRDefault="00CD704D" w:rsidP="004C1571">
      <w:pPr>
        <w:pStyle w:val="KeinLeerraum"/>
        <w:spacing w:line="288" w:lineRule="auto"/>
        <w:rPr>
          <w:rFonts w:ascii="Verdana" w:hAnsi="Verdana"/>
          <w:bCs/>
        </w:rPr>
      </w:pPr>
    </w:p>
    <w:p w14:paraId="457DA629" w14:textId="61644677" w:rsidR="001B23BA" w:rsidRPr="007A4D3E" w:rsidRDefault="00FF4C19" w:rsidP="004C1571">
      <w:pPr>
        <w:pStyle w:val="KeinLeerraum"/>
        <w:spacing w:line="288" w:lineRule="auto"/>
        <w:rPr>
          <w:rFonts w:ascii="Verdana" w:hAnsi="Verdana"/>
          <w:b/>
          <w:sz w:val="32"/>
          <w:szCs w:val="32"/>
        </w:rPr>
      </w:pPr>
      <w:r>
        <w:rPr>
          <w:rFonts w:ascii="Verdana" w:hAnsi="Verdana"/>
          <w:b/>
          <w:sz w:val="32"/>
          <w:szCs w:val="32"/>
        </w:rPr>
        <w:t xml:space="preserve">Durchatmen, auftanken &amp; genießen bei der Yoga-Woche </w:t>
      </w:r>
      <w:r w:rsidR="00AD1F4C">
        <w:rPr>
          <w:rFonts w:ascii="Verdana" w:hAnsi="Verdana"/>
          <w:b/>
          <w:sz w:val="32"/>
          <w:szCs w:val="32"/>
        </w:rPr>
        <w:t xml:space="preserve">mit Star-Coaches </w:t>
      </w:r>
      <w:r>
        <w:rPr>
          <w:rFonts w:ascii="Verdana" w:hAnsi="Verdana"/>
          <w:b/>
          <w:sz w:val="32"/>
          <w:szCs w:val="32"/>
        </w:rPr>
        <w:t>in Oberstaufen</w:t>
      </w:r>
    </w:p>
    <w:p w14:paraId="005C4B17" w14:textId="22A659DB" w:rsidR="004C1571" w:rsidRPr="00A27B9A" w:rsidRDefault="00FF4C19" w:rsidP="004C1571">
      <w:pPr>
        <w:pStyle w:val="KeinLeerraum"/>
        <w:spacing w:after="240" w:line="288" w:lineRule="auto"/>
        <w:jc w:val="both"/>
        <w:rPr>
          <w:rFonts w:ascii="Verdana" w:eastAsia="Kozuka Gothic Pro B" w:hAnsi="Verdana"/>
          <w:b/>
        </w:rPr>
      </w:pPr>
      <w:r>
        <w:rPr>
          <w:rFonts w:ascii="Verdana" w:eastAsia="Kozuka Gothic Pro B" w:hAnsi="Verdana"/>
          <w:b/>
        </w:rPr>
        <w:t>Exklusives Yoga-Retreat mit Kerstin Linnartz</w:t>
      </w:r>
      <w:r w:rsidR="004A60C5">
        <w:rPr>
          <w:rFonts w:ascii="Verdana" w:eastAsia="Kozuka Gothic Pro B" w:hAnsi="Verdana"/>
          <w:b/>
        </w:rPr>
        <w:t xml:space="preserve"> vom 16. bis 18. Juni</w:t>
      </w:r>
      <w:r>
        <w:rPr>
          <w:rFonts w:ascii="Verdana" w:eastAsia="Kozuka Gothic Pro B" w:hAnsi="Verdana"/>
          <w:b/>
        </w:rPr>
        <w:t xml:space="preserve">, </w:t>
      </w:r>
      <w:r w:rsidR="004A60C5">
        <w:rPr>
          <w:rFonts w:ascii="Verdana" w:eastAsia="Kozuka Gothic Pro B" w:hAnsi="Verdana"/>
          <w:b/>
        </w:rPr>
        <w:t xml:space="preserve">im Anschluss </w:t>
      </w:r>
      <w:r>
        <w:rPr>
          <w:rFonts w:ascii="Verdana" w:eastAsia="Kozuka Gothic Pro B" w:hAnsi="Verdana"/>
          <w:b/>
        </w:rPr>
        <w:t>Sonnengruß und tibetisches Heil</w:t>
      </w:r>
      <w:r w:rsidR="005A4DF1">
        <w:rPr>
          <w:rFonts w:ascii="Verdana" w:eastAsia="Kozuka Gothic Pro B" w:hAnsi="Verdana"/>
          <w:b/>
        </w:rPr>
        <w:t>y</w:t>
      </w:r>
      <w:r>
        <w:rPr>
          <w:rFonts w:ascii="Verdana" w:eastAsia="Kozuka Gothic Pro B" w:hAnsi="Verdana"/>
          <w:b/>
        </w:rPr>
        <w:t>oga mit Ralf Bauer</w:t>
      </w:r>
    </w:p>
    <w:p w14:paraId="5D03C050" w14:textId="2E3D9C10" w:rsidR="00FF4C19" w:rsidRDefault="00FF4C19" w:rsidP="00FF4C19">
      <w:pPr>
        <w:pStyle w:val="KeinLeerraum"/>
        <w:spacing w:after="240" w:line="288" w:lineRule="auto"/>
        <w:jc w:val="both"/>
        <w:rPr>
          <w:rFonts w:ascii="Verdana" w:eastAsia="Kozuka Gothic Pro L" w:hAnsi="Verdana"/>
        </w:rPr>
      </w:pPr>
      <w:r w:rsidRPr="00FF4C19">
        <w:rPr>
          <w:rFonts w:ascii="Verdana" w:eastAsia="Kozuka Gothic Pro L" w:hAnsi="Verdana"/>
        </w:rPr>
        <w:t>Nachdem das erste Yoga-Retreat von Oberstaufen Tourismus mit Schauspieler Ralf Bauer im letzten Jahr ein voller Erfolg war, gibt e</w:t>
      </w:r>
      <w:r>
        <w:rPr>
          <w:rFonts w:ascii="Verdana" w:eastAsia="Kozuka Gothic Pro L" w:hAnsi="Verdana"/>
        </w:rPr>
        <w:t xml:space="preserve">s </w:t>
      </w:r>
      <w:r w:rsidRPr="004A60C5">
        <w:rPr>
          <w:rFonts w:ascii="Verdana" w:eastAsia="Kozuka Gothic Pro L" w:hAnsi="Verdana"/>
        </w:rPr>
        <w:t xml:space="preserve">vom 16. bis 18. Juni </w:t>
      </w:r>
      <w:r w:rsidR="00AD1F4C" w:rsidRPr="004A60C5">
        <w:rPr>
          <w:rFonts w:ascii="Verdana" w:eastAsia="Kozuka Gothic Pro L" w:hAnsi="Verdana"/>
        </w:rPr>
        <w:t>2</w:t>
      </w:r>
      <w:r w:rsidRPr="004A60C5">
        <w:rPr>
          <w:rFonts w:ascii="Verdana" w:eastAsia="Kozuka Gothic Pro L" w:hAnsi="Verdana"/>
        </w:rPr>
        <w:t>0</w:t>
      </w:r>
      <w:r w:rsidR="00AD1F4C" w:rsidRPr="004A60C5">
        <w:rPr>
          <w:rFonts w:ascii="Verdana" w:eastAsia="Kozuka Gothic Pro L" w:hAnsi="Verdana"/>
        </w:rPr>
        <w:t>2</w:t>
      </w:r>
      <w:r w:rsidRPr="004A60C5">
        <w:rPr>
          <w:rFonts w:ascii="Verdana" w:eastAsia="Kozuka Gothic Pro L" w:hAnsi="Verdana"/>
        </w:rPr>
        <w:t>3</w:t>
      </w:r>
      <w:r>
        <w:rPr>
          <w:rFonts w:ascii="Verdana" w:eastAsia="Kozuka Gothic Pro L" w:hAnsi="Verdana"/>
        </w:rPr>
        <w:t xml:space="preserve"> </w:t>
      </w:r>
      <w:r w:rsidRPr="00FF4C19">
        <w:rPr>
          <w:rFonts w:ascii="Verdana" w:eastAsia="Kozuka Gothic Pro L" w:hAnsi="Verdana"/>
        </w:rPr>
        <w:t>die zwei</w:t>
      </w:r>
      <w:r>
        <w:rPr>
          <w:rFonts w:ascii="Verdana" w:eastAsia="Kozuka Gothic Pro L" w:hAnsi="Verdana"/>
        </w:rPr>
        <w:t>t</w:t>
      </w:r>
      <w:r w:rsidRPr="00FF4C19">
        <w:rPr>
          <w:rFonts w:ascii="Verdana" w:eastAsia="Kozuka Gothic Pro L" w:hAnsi="Verdana"/>
        </w:rPr>
        <w:t>e Auflage</w:t>
      </w:r>
      <w:r w:rsidR="00AD1F4C">
        <w:rPr>
          <w:rFonts w:ascii="Verdana" w:eastAsia="Kozuka Gothic Pro L" w:hAnsi="Verdana"/>
        </w:rPr>
        <w:t>. Dieses Mal m</w:t>
      </w:r>
      <w:r w:rsidRPr="00FF4C19">
        <w:rPr>
          <w:rFonts w:ascii="Verdana" w:eastAsia="Kozuka Gothic Pro L" w:hAnsi="Verdana"/>
        </w:rPr>
        <w:t>it Yoga-Expertin</w:t>
      </w:r>
      <w:r w:rsidR="003E715D">
        <w:rPr>
          <w:rFonts w:ascii="Verdana" w:eastAsia="Kozuka Gothic Pro L" w:hAnsi="Verdana"/>
        </w:rPr>
        <w:t>, Coachin</w:t>
      </w:r>
      <w:r w:rsidRPr="00FF4C19">
        <w:rPr>
          <w:rFonts w:ascii="Verdana" w:eastAsia="Kozuka Gothic Pro L" w:hAnsi="Verdana"/>
        </w:rPr>
        <w:t xml:space="preserve"> und TV-Moderatorin Kerstin Linnartz.</w:t>
      </w:r>
      <w:r w:rsidR="003E715D">
        <w:rPr>
          <w:rFonts w:ascii="Verdana" w:eastAsia="Kozuka Gothic Pro L" w:hAnsi="Verdana"/>
        </w:rPr>
        <w:t xml:space="preserve"> </w:t>
      </w:r>
      <w:r w:rsidR="00825EB9">
        <w:rPr>
          <w:rFonts w:ascii="Verdana" w:eastAsia="Kozuka Gothic Pro L" w:hAnsi="Verdana"/>
        </w:rPr>
        <w:t>Soweit es das Wetter zulässt,</w:t>
      </w:r>
      <w:r w:rsidR="003E715D">
        <w:rPr>
          <w:rFonts w:ascii="Verdana" w:eastAsia="Kozuka Gothic Pro L" w:hAnsi="Verdana"/>
        </w:rPr>
        <w:t xml:space="preserve"> finden alle Sessions </w:t>
      </w:r>
      <w:r w:rsidR="009E3B6F">
        <w:rPr>
          <w:rFonts w:ascii="Verdana" w:eastAsia="Kozuka Gothic Pro L" w:hAnsi="Verdana"/>
        </w:rPr>
        <w:t>draußen</w:t>
      </w:r>
      <w:r w:rsidR="003E715D">
        <w:rPr>
          <w:rFonts w:ascii="Verdana" w:eastAsia="Kozuka Gothic Pro L" w:hAnsi="Verdana"/>
        </w:rPr>
        <w:t xml:space="preserve"> statt.</w:t>
      </w:r>
    </w:p>
    <w:p w14:paraId="5E361823" w14:textId="49FAAB01" w:rsidR="00FF4C19" w:rsidRDefault="00FF4C19" w:rsidP="00FF4C19">
      <w:pPr>
        <w:pStyle w:val="KeinLeerraum"/>
        <w:spacing w:line="288" w:lineRule="auto"/>
        <w:jc w:val="both"/>
        <w:rPr>
          <w:rFonts w:ascii="Verdana" w:eastAsia="Kozuka Gothic Pro L" w:hAnsi="Verdana"/>
        </w:rPr>
      </w:pPr>
      <w:r w:rsidRPr="00FF4C19">
        <w:rPr>
          <w:rFonts w:ascii="Verdana" w:eastAsia="Kozuka Gothic Pro L" w:hAnsi="Verdana"/>
        </w:rPr>
        <w:t>Das Retreat startet am Freitag</w:t>
      </w:r>
      <w:r w:rsidR="005A4DF1">
        <w:rPr>
          <w:rFonts w:ascii="Verdana" w:eastAsia="Kozuka Gothic Pro L" w:hAnsi="Verdana"/>
        </w:rPr>
        <w:t>, 16. Juni,</w:t>
      </w:r>
      <w:r w:rsidRPr="00FF4C19">
        <w:rPr>
          <w:rFonts w:ascii="Verdana" w:eastAsia="Kozuka Gothic Pro L" w:hAnsi="Verdana"/>
        </w:rPr>
        <w:t xml:space="preserve"> nach einem gemeinsamen Abendessen mit einer ersten geführten Meditation. Am Samstag</w:t>
      </w:r>
      <w:r w:rsidR="004A60C5">
        <w:rPr>
          <w:rFonts w:ascii="Verdana" w:eastAsia="Kozuka Gothic Pro L" w:hAnsi="Verdana"/>
        </w:rPr>
        <w:t>, 17. Juni</w:t>
      </w:r>
      <w:r w:rsidRPr="00FF4C19">
        <w:rPr>
          <w:rFonts w:ascii="Verdana" w:eastAsia="Kozuka Gothic Pro L" w:hAnsi="Verdana"/>
        </w:rPr>
        <w:t xml:space="preserve"> beginnen die Teilnehmer mit einer ruhigen Hatha-Yogaklasse inklusive kurzer Meditation und einer Pranayama-Atemübung. Nach einem Spaziergang oder Orts-Bummel wartet die dritte Einheit des Retreats: Eine Yoga-Session, die mit Ashtanga-Elementen beginnt und in einer tiefen, geführten Entspannung endet. Der Abend wird mit dem Dinner mit anschließender Lesung von Kerstin Linnartz aus ihren Büchern und Tee-Zeremonie ihrer speziellen „Chakra-Tees“ abgeschlossen. </w:t>
      </w:r>
    </w:p>
    <w:p w14:paraId="37933AB4" w14:textId="77777777" w:rsidR="004A60C5" w:rsidRDefault="00FF4C19" w:rsidP="004A60C5">
      <w:pPr>
        <w:pStyle w:val="KeinLeerraum"/>
        <w:spacing w:before="240" w:line="288" w:lineRule="auto"/>
        <w:jc w:val="both"/>
        <w:rPr>
          <w:rFonts w:ascii="Verdana" w:eastAsia="Kozuka Gothic Pro L" w:hAnsi="Verdana"/>
        </w:rPr>
      </w:pPr>
      <w:r w:rsidRPr="00FF4C19">
        <w:rPr>
          <w:rFonts w:ascii="Verdana" w:eastAsia="Kozuka Gothic Pro L" w:hAnsi="Verdana"/>
        </w:rPr>
        <w:t>Am Sonntag heißt es dann: richtig früh aus den Federn. Um 6 Uhr morgens geht es mit der Bahn auf den Hochgrat, den höchsten Berg im Naturpark Nagelfluhkette. Dort, auf 1.700 Meter, merkt man schnell, warum sich das frühe Aufstehen gelohnt hat. Mit dem Sonnenaufgang startet die Morgenmeditation mit kraftspendenden Atemtechniken auf der Terrasse der Bergstation. Nach der abschließenden Yoga-Einheit wird man mit einem „Guten-Morgen-Frühstück“ mit herrlichem Ausblick auf die Allgäuer Alpen, den Bodensee sowie die Schweizer-, Vorarlberger- und Lechtaler Alpen belohnt.</w:t>
      </w:r>
    </w:p>
    <w:p w14:paraId="210DCF76" w14:textId="1FF5E65D" w:rsidR="00FF4C19" w:rsidRDefault="00FF4C19" w:rsidP="004A60C5">
      <w:pPr>
        <w:pStyle w:val="KeinLeerraum"/>
        <w:spacing w:before="240" w:line="288" w:lineRule="auto"/>
        <w:jc w:val="both"/>
        <w:rPr>
          <w:rFonts w:ascii="Verdana" w:eastAsia="Kozuka Gothic Pro L" w:hAnsi="Verdana"/>
        </w:rPr>
      </w:pPr>
      <w:r>
        <w:rPr>
          <w:rFonts w:ascii="Verdana" w:eastAsia="Kozuka Gothic Pro L" w:hAnsi="Verdana"/>
        </w:rPr>
        <w:t>Das geschlossene und exklusive Retreat ist für 395 Euro pro Person buchbar</w:t>
      </w:r>
      <w:r w:rsidR="001A110B">
        <w:rPr>
          <w:rFonts w:ascii="Verdana" w:eastAsia="Kozuka Gothic Pro L" w:hAnsi="Verdana"/>
        </w:rPr>
        <w:t>. D</w:t>
      </w:r>
      <w:r>
        <w:rPr>
          <w:rFonts w:ascii="Verdana" w:eastAsia="Kozuka Gothic Pro L" w:hAnsi="Verdana"/>
        </w:rPr>
        <w:t xml:space="preserve">ie </w:t>
      </w:r>
      <w:r w:rsidR="001A110B">
        <w:rPr>
          <w:rFonts w:ascii="Verdana" w:eastAsia="Kozuka Gothic Pro L" w:hAnsi="Verdana"/>
        </w:rPr>
        <w:t>Unterkunft ist frei wählbar</w:t>
      </w:r>
      <w:r>
        <w:rPr>
          <w:rFonts w:ascii="Verdana" w:eastAsia="Kozuka Gothic Pro L" w:hAnsi="Verdana"/>
        </w:rPr>
        <w:t xml:space="preserve"> und nicht im Preis enthalten.</w:t>
      </w:r>
    </w:p>
    <w:p w14:paraId="56F412C6" w14:textId="5FEC8E86" w:rsidR="00AD1F4C" w:rsidRPr="00AD1F4C" w:rsidRDefault="00AD1F4C" w:rsidP="004A60C5">
      <w:pPr>
        <w:pStyle w:val="KeinLeerraum"/>
        <w:spacing w:before="240" w:line="288" w:lineRule="auto"/>
        <w:jc w:val="both"/>
        <w:rPr>
          <w:rFonts w:ascii="Verdana" w:eastAsia="Kozuka Gothic Pro B" w:hAnsi="Verdana"/>
          <w:b/>
          <w:bCs/>
        </w:rPr>
      </w:pPr>
      <w:r w:rsidRPr="00AD1F4C">
        <w:rPr>
          <w:rFonts w:ascii="Verdana" w:eastAsia="Kozuka Gothic Pro B" w:hAnsi="Verdana"/>
          <w:b/>
          <w:bCs/>
        </w:rPr>
        <w:t>Ralf Bauer lädt zu offene</w:t>
      </w:r>
      <w:r w:rsidR="004A60C5">
        <w:rPr>
          <w:rFonts w:ascii="Verdana" w:eastAsia="Kozuka Gothic Pro B" w:hAnsi="Verdana"/>
          <w:b/>
          <w:bCs/>
        </w:rPr>
        <w:t>n</w:t>
      </w:r>
      <w:r w:rsidRPr="00AD1F4C">
        <w:rPr>
          <w:rFonts w:ascii="Verdana" w:eastAsia="Kozuka Gothic Pro B" w:hAnsi="Verdana"/>
          <w:b/>
          <w:bCs/>
        </w:rPr>
        <w:t xml:space="preserve"> Session</w:t>
      </w:r>
      <w:r w:rsidR="004A60C5">
        <w:rPr>
          <w:rFonts w:ascii="Verdana" w:eastAsia="Kozuka Gothic Pro B" w:hAnsi="Verdana"/>
          <w:b/>
          <w:bCs/>
        </w:rPr>
        <w:t xml:space="preserve">s </w:t>
      </w:r>
      <w:r w:rsidRPr="00AD1F4C">
        <w:rPr>
          <w:rFonts w:ascii="Verdana" w:eastAsia="Kozuka Gothic Pro B" w:hAnsi="Verdana"/>
          <w:b/>
          <w:bCs/>
        </w:rPr>
        <w:t xml:space="preserve">ein </w:t>
      </w:r>
    </w:p>
    <w:p w14:paraId="23348221" w14:textId="54BBFD05" w:rsidR="00AD1F4C" w:rsidRDefault="00AD1F4C" w:rsidP="00AD1F4C">
      <w:pPr>
        <w:pStyle w:val="KeinLeerraum"/>
        <w:spacing w:line="288" w:lineRule="auto"/>
        <w:jc w:val="both"/>
        <w:rPr>
          <w:rFonts w:ascii="Verdana" w:eastAsia="Kozuka Gothic Pro B" w:hAnsi="Verdana"/>
        </w:rPr>
      </w:pPr>
      <w:r w:rsidRPr="00AD1F4C">
        <w:rPr>
          <w:rFonts w:ascii="Verdana" w:eastAsia="Kozuka Gothic Pro B" w:hAnsi="Verdana"/>
        </w:rPr>
        <w:t xml:space="preserve">Im Anschluss an das Retreat kommt auch Ralf Bauer erneut nach Oberstaufen und lädt zu mehreren offenen Sessions ein. Vom 20. bis 22. Juni gibt der Schauspieler und passionierte Yogi („Gegen den Wind“) Einblicke in die Lehren und Zeremonien des </w:t>
      </w:r>
      <w:r w:rsidR="003E715D">
        <w:rPr>
          <w:rFonts w:ascii="Verdana" w:eastAsia="Kozuka Gothic Pro B" w:hAnsi="Verdana"/>
        </w:rPr>
        <w:t>t</w:t>
      </w:r>
      <w:r w:rsidRPr="00AD1F4C">
        <w:rPr>
          <w:rFonts w:ascii="Verdana" w:eastAsia="Kozuka Gothic Pro B" w:hAnsi="Verdana"/>
        </w:rPr>
        <w:t>ibetischen Heil</w:t>
      </w:r>
      <w:r w:rsidR="003E715D">
        <w:rPr>
          <w:rFonts w:ascii="Verdana" w:eastAsia="Kozuka Gothic Pro B" w:hAnsi="Verdana"/>
        </w:rPr>
        <w:t>y</w:t>
      </w:r>
      <w:r w:rsidRPr="00AD1F4C">
        <w:rPr>
          <w:rFonts w:ascii="Verdana" w:eastAsia="Kozuka Gothic Pro B" w:hAnsi="Verdana"/>
        </w:rPr>
        <w:t xml:space="preserve">ogas. Unter anderem leitet Bauer am internationalen Tag des Yogas, am 21. Juni, 108 Sonnengrüße an (108 ist eine spirituell heilige Zahl im </w:t>
      </w:r>
      <w:r w:rsidRPr="00AD1F4C">
        <w:rPr>
          <w:rFonts w:ascii="Verdana" w:eastAsia="Kozuka Gothic Pro B" w:hAnsi="Verdana"/>
        </w:rPr>
        <w:lastRenderedPageBreak/>
        <w:t>Hinduismus und Buddhismus). Die Einheiten sind teils kostenfrei, teils kostenpflichtig und komplett unabhängig buchbar.</w:t>
      </w:r>
    </w:p>
    <w:p w14:paraId="7BC33125" w14:textId="5634EF18" w:rsidR="00AD1F4C" w:rsidRDefault="00AD1F4C" w:rsidP="00AD1F4C">
      <w:pPr>
        <w:pStyle w:val="KeinLeerraum"/>
        <w:spacing w:line="288" w:lineRule="auto"/>
        <w:jc w:val="both"/>
        <w:rPr>
          <w:rFonts w:ascii="Verdana" w:eastAsia="Kozuka Gothic Pro B" w:hAnsi="Verdana"/>
        </w:rPr>
      </w:pPr>
    </w:p>
    <w:p w14:paraId="2C854CF4" w14:textId="6B93D61F" w:rsidR="00AD1F4C" w:rsidRPr="00AD1F4C" w:rsidRDefault="00AD1F4C" w:rsidP="00AD1F4C">
      <w:pPr>
        <w:pStyle w:val="KeinLeerraum"/>
        <w:spacing w:line="288" w:lineRule="auto"/>
        <w:jc w:val="both"/>
        <w:rPr>
          <w:rFonts w:ascii="Verdana" w:eastAsia="Kozuka Gothic Pro B" w:hAnsi="Verdana"/>
          <w:b/>
          <w:bCs/>
        </w:rPr>
      </w:pPr>
      <w:r w:rsidRPr="00AD1F4C">
        <w:rPr>
          <w:rFonts w:ascii="Verdana" w:eastAsia="Kozuka Gothic Pro B" w:hAnsi="Verdana"/>
          <w:b/>
          <w:bCs/>
        </w:rPr>
        <w:t>Yoga für Frühaufsteher</w:t>
      </w:r>
    </w:p>
    <w:p w14:paraId="762FAEF0" w14:textId="66B2F1DF" w:rsidR="00AD1F4C" w:rsidRDefault="00AD1F4C" w:rsidP="00AD1F4C">
      <w:pPr>
        <w:pStyle w:val="KeinLeerraum"/>
        <w:spacing w:line="288" w:lineRule="auto"/>
        <w:jc w:val="both"/>
        <w:rPr>
          <w:rFonts w:ascii="Verdana" w:eastAsia="Kozuka Gothic Pro B" w:hAnsi="Verdana"/>
        </w:rPr>
      </w:pPr>
      <w:r>
        <w:rPr>
          <w:rFonts w:ascii="Verdana" w:eastAsia="Kozuka Gothic Pro B" w:hAnsi="Verdana"/>
        </w:rPr>
        <w:t>Auch den weiteren Sommer über</w:t>
      </w:r>
      <w:r w:rsidR="004A60C5">
        <w:rPr>
          <w:rFonts w:ascii="Verdana" w:eastAsia="Kozuka Gothic Pro B" w:hAnsi="Verdana"/>
        </w:rPr>
        <w:t>,</w:t>
      </w:r>
      <w:r>
        <w:rPr>
          <w:rFonts w:ascii="Verdana" w:eastAsia="Kozuka Gothic Pro B" w:hAnsi="Verdana"/>
        </w:rPr>
        <w:t xml:space="preserve"> ist Yoga ein Teil des Oberstaufener Veranstaltungsprogramms: Für einen energievollen Start in den Tag bietet Yoga-Lehrerin Anja Tietz </w:t>
      </w:r>
      <w:r w:rsidR="004A60C5">
        <w:rPr>
          <w:rFonts w:ascii="Verdana" w:eastAsia="Kozuka Gothic Pro B" w:hAnsi="Verdana"/>
        </w:rPr>
        <w:t xml:space="preserve">bei gutem Wetter </w:t>
      </w:r>
      <w:r>
        <w:rPr>
          <w:rFonts w:ascii="Verdana" w:eastAsia="Kozuka Gothic Pro B" w:hAnsi="Verdana"/>
        </w:rPr>
        <w:t>a</w:t>
      </w:r>
      <w:r w:rsidRPr="00AD1F4C">
        <w:rPr>
          <w:rFonts w:ascii="Verdana" w:eastAsia="Kozuka Gothic Pro B" w:hAnsi="Verdana"/>
        </w:rPr>
        <w:t xml:space="preserve">b </w:t>
      </w:r>
      <w:r w:rsidR="004A60C5">
        <w:rPr>
          <w:rFonts w:ascii="Verdana" w:eastAsia="Kozuka Gothic Pro B" w:hAnsi="Verdana"/>
        </w:rPr>
        <w:t>Montag,</w:t>
      </w:r>
      <w:r w:rsidRPr="00AD1F4C">
        <w:rPr>
          <w:rFonts w:ascii="Verdana" w:eastAsia="Kozuka Gothic Pro B" w:hAnsi="Verdana"/>
        </w:rPr>
        <w:t xml:space="preserve"> 26. Juni</w:t>
      </w:r>
      <w:r w:rsidR="004A60C5">
        <w:rPr>
          <w:rFonts w:ascii="Verdana" w:eastAsia="Kozuka Gothic Pro B" w:hAnsi="Verdana"/>
        </w:rPr>
        <w:t>,</w:t>
      </w:r>
      <w:r w:rsidRPr="00AD1F4C">
        <w:rPr>
          <w:rFonts w:ascii="Verdana" w:eastAsia="Kozuka Gothic Pro B" w:hAnsi="Verdana"/>
        </w:rPr>
        <w:t xml:space="preserve"> </w:t>
      </w:r>
      <w:r>
        <w:rPr>
          <w:rFonts w:ascii="Verdana" w:eastAsia="Kozuka Gothic Pro B" w:hAnsi="Verdana"/>
        </w:rPr>
        <w:t>bis einschließlich</w:t>
      </w:r>
      <w:r w:rsidR="004A60C5">
        <w:rPr>
          <w:rFonts w:ascii="Verdana" w:eastAsia="Kozuka Gothic Pro B" w:hAnsi="Verdana"/>
        </w:rPr>
        <w:t xml:space="preserve"> Freitag,</w:t>
      </w:r>
      <w:r>
        <w:rPr>
          <w:rFonts w:ascii="Verdana" w:eastAsia="Kozuka Gothic Pro B" w:hAnsi="Verdana"/>
        </w:rPr>
        <w:t xml:space="preserve"> 4. August </w:t>
      </w:r>
      <w:r w:rsidRPr="00AD1F4C">
        <w:rPr>
          <w:rFonts w:ascii="Verdana" w:eastAsia="Kozuka Gothic Pro B" w:hAnsi="Verdana"/>
        </w:rPr>
        <w:t>an fünf Tagen die Woche</w:t>
      </w:r>
      <w:r>
        <w:rPr>
          <w:rFonts w:ascii="Verdana" w:eastAsia="Kozuka Gothic Pro B" w:hAnsi="Verdana"/>
        </w:rPr>
        <w:t xml:space="preserve"> </w:t>
      </w:r>
      <w:r w:rsidRPr="00AD1F4C">
        <w:rPr>
          <w:rFonts w:ascii="Verdana" w:eastAsia="Kozuka Gothic Pro B" w:hAnsi="Verdana"/>
        </w:rPr>
        <w:t xml:space="preserve">kostenfreies Sunrise Yoga </w:t>
      </w:r>
      <w:r w:rsidR="004A60C5">
        <w:rPr>
          <w:rFonts w:ascii="Verdana" w:eastAsia="Kozuka Gothic Pro B" w:hAnsi="Verdana"/>
        </w:rPr>
        <w:t>im Oberstaufen PARK</w:t>
      </w:r>
      <w:r w:rsidR="004A60C5" w:rsidRPr="00AD1F4C">
        <w:rPr>
          <w:rFonts w:ascii="Verdana" w:eastAsia="Kozuka Gothic Pro B" w:hAnsi="Verdana"/>
        </w:rPr>
        <w:t xml:space="preserve"> </w:t>
      </w:r>
      <w:r>
        <w:rPr>
          <w:rFonts w:ascii="Verdana" w:eastAsia="Kozuka Gothic Pro B" w:hAnsi="Verdana"/>
        </w:rPr>
        <w:t>an</w:t>
      </w:r>
      <w:r w:rsidR="004A60C5">
        <w:rPr>
          <w:rFonts w:ascii="Verdana" w:eastAsia="Kozuka Gothic Pro B" w:hAnsi="Verdana"/>
        </w:rPr>
        <w:t>.</w:t>
      </w:r>
    </w:p>
    <w:p w14:paraId="09CFAE39" w14:textId="77777777" w:rsidR="00AD1F4C" w:rsidRDefault="00AD1F4C" w:rsidP="00AD1F4C">
      <w:pPr>
        <w:pStyle w:val="KeinLeerraum"/>
        <w:spacing w:line="288" w:lineRule="auto"/>
        <w:jc w:val="both"/>
        <w:rPr>
          <w:rFonts w:ascii="Verdana" w:eastAsia="Kozuka Gothic Pro B" w:hAnsi="Verdana"/>
        </w:rPr>
      </w:pPr>
    </w:p>
    <w:p w14:paraId="74764A5F" w14:textId="2E56CD86" w:rsidR="00AD1F4C" w:rsidRDefault="00AD1F4C" w:rsidP="00AD1F4C">
      <w:pPr>
        <w:pStyle w:val="KeinLeerraum"/>
        <w:spacing w:line="288" w:lineRule="auto"/>
        <w:jc w:val="both"/>
        <w:rPr>
          <w:rFonts w:ascii="Verdana" w:eastAsia="Kozuka Gothic Pro B" w:hAnsi="Verdana"/>
        </w:rPr>
      </w:pPr>
      <w:r>
        <w:rPr>
          <w:rFonts w:ascii="Verdana" w:eastAsia="Kozuka Gothic Pro B" w:hAnsi="Verdana"/>
        </w:rPr>
        <w:t xml:space="preserve">Informationen und Buchung </w:t>
      </w:r>
      <w:r w:rsidR="00596CFD">
        <w:rPr>
          <w:rFonts w:ascii="Verdana" w:eastAsia="Kozuka Gothic Pro B" w:hAnsi="Verdana"/>
        </w:rPr>
        <w:t xml:space="preserve">zu allen Angeboten sowie Impressionen des Yoga-Retreats vom vergangenen Jahr </w:t>
      </w:r>
      <w:r>
        <w:rPr>
          <w:rFonts w:ascii="Verdana" w:eastAsia="Kozuka Gothic Pro B" w:hAnsi="Verdana"/>
        </w:rPr>
        <w:t xml:space="preserve">unter </w:t>
      </w:r>
      <w:hyperlink r:id="rId6" w:history="1">
        <w:r w:rsidRPr="00AD1F4C">
          <w:rPr>
            <w:rStyle w:val="Hyperlink"/>
            <w:rFonts w:ascii="Verdana" w:eastAsia="Kozuka Gothic Pro B" w:hAnsi="Verdana"/>
          </w:rPr>
          <w:t>oberstaufen.de/yoga</w:t>
        </w:r>
      </w:hyperlink>
    </w:p>
    <w:p w14:paraId="5931DE60" w14:textId="77777777" w:rsidR="00AD1F4C" w:rsidRDefault="00AD1F4C" w:rsidP="00AD1F4C">
      <w:pPr>
        <w:pStyle w:val="KeinLeerraum"/>
        <w:spacing w:line="288" w:lineRule="auto"/>
        <w:jc w:val="both"/>
        <w:rPr>
          <w:rFonts w:ascii="Verdana" w:eastAsia="Kozuka Gothic Pro B" w:hAnsi="Verdana"/>
        </w:rPr>
      </w:pPr>
    </w:p>
    <w:p w14:paraId="770D4B8A" w14:textId="77777777" w:rsidR="00AD1F4C" w:rsidRPr="00AD1F4C" w:rsidRDefault="00AD1F4C" w:rsidP="00AD1F4C">
      <w:pPr>
        <w:pStyle w:val="KeinLeerraum"/>
        <w:spacing w:line="288" w:lineRule="auto"/>
        <w:jc w:val="both"/>
        <w:rPr>
          <w:rFonts w:ascii="Verdana" w:eastAsia="Kozuka Gothic Pro B" w:hAnsi="Verdana"/>
        </w:rPr>
      </w:pPr>
    </w:p>
    <w:p w14:paraId="1466DD1B" w14:textId="77777777" w:rsidR="00D36B37" w:rsidRDefault="00A27B9A" w:rsidP="004C1571">
      <w:pPr>
        <w:pStyle w:val="KeinLeerraum"/>
        <w:spacing w:line="288" w:lineRule="auto"/>
        <w:jc w:val="both"/>
        <w:rPr>
          <w:rFonts w:ascii="Verdana" w:eastAsia="Kozuka Gothic Pro R" w:hAnsi="Verdana"/>
          <w:i/>
          <w:iCs/>
        </w:rPr>
      </w:pPr>
      <w:r>
        <w:rPr>
          <w:rFonts w:ascii="Verdana" w:eastAsia="Kozuka Gothic Pro R" w:hAnsi="Verdana"/>
          <w:i/>
          <w:iCs/>
        </w:rPr>
        <w:t>Bildunterschriften:</w:t>
      </w:r>
    </w:p>
    <w:p w14:paraId="493D2402" w14:textId="0E75F336" w:rsidR="00A27B9A" w:rsidRPr="00A27B9A" w:rsidRDefault="00A27B9A" w:rsidP="003E715D">
      <w:pPr>
        <w:pStyle w:val="KeinLeerraum"/>
        <w:spacing w:before="240" w:line="288" w:lineRule="auto"/>
        <w:jc w:val="both"/>
        <w:rPr>
          <w:rFonts w:ascii="Verdana" w:eastAsia="Kozuka Gothic Pro R" w:hAnsi="Verdana"/>
        </w:rPr>
      </w:pPr>
      <w:r w:rsidRPr="00A27B9A">
        <w:rPr>
          <w:rFonts w:ascii="Verdana" w:eastAsia="Kozuka Gothic Pro R" w:hAnsi="Verdana"/>
        </w:rPr>
        <w:t>1.)</w:t>
      </w:r>
      <w:r w:rsidR="003E715D">
        <w:rPr>
          <w:rFonts w:ascii="Verdana" w:eastAsia="Kozuka Gothic Pro R" w:hAnsi="Verdana"/>
        </w:rPr>
        <w:t xml:space="preserve"> Yoga-Expertin, Coachin, TV-Moderatorin und Autorin Kerstin Linnartz kombiniert bei ihrem exklusiven dreitätigen Retreat Elemente aus dem System-Yoga mit ayurved</w:t>
      </w:r>
      <w:r w:rsidR="009E3B6F">
        <w:rPr>
          <w:rFonts w:ascii="Verdana" w:eastAsia="Kozuka Gothic Pro R" w:hAnsi="Verdana"/>
        </w:rPr>
        <w:t>ischen Lehren und Meditationstechniken</w:t>
      </w:r>
      <w:r w:rsidR="003E715D">
        <w:rPr>
          <w:rFonts w:ascii="Verdana" w:eastAsia="Kozuka Gothic Pro R" w:hAnsi="Verdana"/>
        </w:rPr>
        <w:t xml:space="preserve"> </w:t>
      </w:r>
      <w:r w:rsidR="00D664BF">
        <w:rPr>
          <w:rFonts w:ascii="Verdana" w:eastAsia="Kozuka Gothic Pro R" w:hAnsi="Verdana"/>
        </w:rPr>
        <w:t>–</w:t>
      </w:r>
      <w:r w:rsidR="003E715D">
        <w:rPr>
          <w:rFonts w:ascii="Verdana" w:eastAsia="Kozuka Gothic Pro R" w:hAnsi="Verdana"/>
        </w:rPr>
        <w:t xml:space="preserve"> Copyright: </w:t>
      </w:r>
      <w:r w:rsidR="003E715D" w:rsidRPr="003E715D">
        <w:rPr>
          <w:rFonts w:ascii="Verdana" w:eastAsia="Kozuka Gothic Pro R" w:hAnsi="Verdana"/>
        </w:rPr>
        <w:t>Buch</w:t>
      </w:r>
      <w:r w:rsidR="003E715D">
        <w:rPr>
          <w:rFonts w:ascii="Verdana" w:eastAsia="Kozuka Gothic Pro R" w:hAnsi="Verdana"/>
        </w:rPr>
        <w:t xml:space="preserve"> -</w:t>
      </w:r>
      <w:r w:rsidR="003E715D" w:rsidRPr="003E715D">
        <w:rPr>
          <w:rFonts w:ascii="Verdana" w:eastAsia="Kozuka Gothic Pro R" w:hAnsi="Verdana"/>
        </w:rPr>
        <w:t>Kerstin Linnartz "All about Yoga" (GU-Verlag)</w:t>
      </w:r>
    </w:p>
    <w:p w14:paraId="499B3A57" w14:textId="461D8CFC" w:rsidR="00A27B9A" w:rsidRPr="00A27B9A" w:rsidRDefault="00A27B9A" w:rsidP="003E715D">
      <w:pPr>
        <w:pStyle w:val="KeinLeerraum"/>
        <w:spacing w:before="240" w:line="288" w:lineRule="auto"/>
        <w:jc w:val="both"/>
        <w:rPr>
          <w:rFonts w:ascii="Verdana" w:eastAsia="Kozuka Gothic Pro R" w:hAnsi="Verdana"/>
        </w:rPr>
      </w:pPr>
      <w:r w:rsidRPr="00A27B9A">
        <w:rPr>
          <w:rFonts w:ascii="Verdana" w:eastAsia="Kozuka Gothic Pro R" w:hAnsi="Verdana"/>
        </w:rPr>
        <w:t>2.)</w:t>
      </w:r>
      <w:r w:rsidR="003E715D">
        <w:rPr>
          <w:rFonts w:ascii="Verdana" w:eastAsia="Kozuka Gothic Pro R" w:hAnsi="Verdana"/>
        </w:rPr>
        <w:t xml:space="preserve"> Schauspieler und Yogi Ralf Bauer leitet vom 20. bis 22. Juni in Oberstaufen verschiedene Angebote rund um die Lehren und Zeremonien des tibetischen Heilyogas an – Copyright: Martin Christ</w:t>
      </w:r>
    </w:p>
    <w:p w14:paraId="6319FEBC" w14:textId="31622A58" w:rsidR="00A27B9A" w:rsidRPr="00A27B9A" w:rsidRDefault="00A27B9A" w:rsidP="009E3B6F">
      <w:pPr>
        <w:pStyle w:val="KeinLeerraum"/>
        <w:spacing w:before="240" w:line="288" w:lineRule="auto"/>
        <w:jc w:val="both"/>
        <w:rPr>
          <w:rFonts w:ascii="Verdana" w:eastAsia="Kozuka Gothic Pro R" w:hAnsi="Verdana"/>
        </w:rPr>
      </w:pPr>
      <w:r w:rsidRPr="00A27B9A">
        <w:rPr>
          <w:rFonts w:ascii="Verdana" w:eastAsia="Kozuka Gothic Pro R" w:hAnsi="Verdana"/>
        </w:rPr>
        <w:t>3.)</w:t>
      </w:r>
      <w:r w:rsidR="009E3B6F">
        <w:rPr>
          <w:rFonts w:ascii="Verdana" w:eastAsia="Kozuka Gothic Pro R" w:hAnsi="Verdana"/>
        </w:rPr>
        <w:t xml:space="preserve"> Alle</w:t>
      </w:r>
      <w:r w:rsidR="009E3B6F" w:rsidRPr="009E3B6F">
        <w:rPr>
          <w:rFonts w:ascii="Verdana" w:eastAsia="Kozuka Gothic Pro R" w:hAnsi="Verdana"/>
        </w:rPr>
        <w:t xml:space="preserve"> </w:t>
      </w:r>
      <w:r w:rsidR="009E3B6F">
        <w:rPr>
          <w:rFonts w:ascii="Verdana" w:eastAsia="Kozuka Gothic Pro R" w:hAnsi="Verdana"/>
        </w:rPr>
        <w:t>Angebote der</w:t>
      </w:r>
      <w:r w:rsidR="009E3B6F" w:rsidRPr="009E3B6F">
        <w:rPr>
          <w:rFonts w:ascii="Verdana" w:eastAsia="Kozuka Gothic Pro R" w:hAnsi="Verdana"/>
        </w:rPr>
        <w:t xml:space="preserve"> Yoga-</w:t>
      </w:r>
      <w:r w:rsidR="009E3B6F">
        <w:rPr>
          <w:rFonts w:ascii="Verdana" w:eastAsia="Kozuka Gothic Pro R" w:hAnsi="Verdana"/>
        </w:rPr>
        <w:t>Woche in Oberstaufen</w:t>
      </w:r>
      <w:r w:rsidR="009E3B6F" w:rsidRPr="009E3B6F">
        <w:rPr>
          <w:rFonts w:ascii="Verdana" w:eastAsia="Kozuka Gothic Pro R" w:hAnsi="Verdana"/>
        </w:rPr>
        <w:t xml:space="preserve"> finden</w:t>
      </w:r>
      <w:r w:rsidR="004241EF">
        <w:rPr>
          <w:rFonts w:ascii="Verdana" w:eastAsia="Kozuka Gothic Pro R" w:hAnsi="Verdana"/>
        </w:rPr>
        <w:t xml:space="preserve">, </w:t>
      </w:r>
      <w:r w:rsidR="00825EB9">
        <w:rPr>
          <w:rFonts w:ascii="Verdana" w:eastAsia="Kozuka Gothic Pro R" w:hAnsi="Verdana"/>
        </w:rPr>
        <w:t>soweit</w:t>
      </w:r>
      <w:r w:rsidR="004241EF">
        <w:rPr>
          <w:rFonts w:ascii="Verdana" w:eastAsia="Kozuka Gothic Pro R" w:hAnsi="Verdana"/>
        </w:rPr>
        <w:t xml:space="preserve"> es das Wetter zulässt,</w:t>
      </w:r>
      <w:r w:rsidR="009E3B6F" w:rsidRPr="009E3B6F">
        <w:rPr>
          <w:rFonts w:ascii="Verdana" w:eastAsia="Kozuka Gothic Pro R" w:hAnsi="Verdana"/>
        </w:rPr>
        <w:t xml:space="preserve"> </w:t>
      </w:r>
      <w:r w:rsidR="009E3B6F">
        <w:rPr>
          <w:rFonts w:ascii="Verdana" w:eastAsia="Kozuka Gothic Pro R" w:hAnsi="Verdana"/>
        </w:rPr>
        <w:t>o</w:t>
      </w:r>
      <w:r w:rsidR="009E3B6F" w:rsidRPr="009E3B6F">
        <w:rPr>
          <w:rFonts w:ascii="Verdana" w:eastAsia="Kozuka Gothic Pro R" w:hAnsi="Verdana"/>
        </w:rPr>
        <w:t xml:space="preserve">utdoor </w:t>
      </w:r>
      <w:r w:rsidR="009E3B6F">
        <w:rPr>
          <w:rFonts w:ascii="Verdana" w:eastAsia="Kozuka Gothic Pro R" w:hAnsi="Verdana"/>
        </w:rPr>
        <w:t xml:space="preserve">in der wunderschönen Natur in und um Oberstaufen statt </w:t>
      </w:r>
      <w:r w:rsidR="00FB783D">
        <w:rPr>
          <w:rFonts w:ascii="Verdana" w:eastAsia="Kozuka Gothic Pro R" w:hAnsi="Verdana"/>
        </w:rPr>
        <w:t>–</w:t>
      </w:r>
      <w:r w:rsidR="009E3B6F">
        <w:rPr>
          <w:rFonts w:ascii="Verdana" w:eastAsia="Kozuka Gothic Pro R" w:hAnsi="Verdana"/>
        </w:rPr>
        <w:t xml:space="preserve"> </w:t>
      </w:r>
      <w:r w:rsidR="006963EC">
        <w:rPr>
          <w:rFonts w:ascii="Verdana" w:eastAsia="Kozuka Gothic Pro R" w:hAnsi="Verdana"/>
        </w:rPr>
        <w:t>Copyright:</w:t>
      </w:r>
      <w:r w:rsidR="009E3B6F" w:rsidRPr="009E3B6F">
        <w:rPr>
          <w:rFonts w:ascii="Verdana" w:eastAsia="Kozuka Gothic Pro R" w:hAnsi="Verdana"/>
        </w:rPr>
        <w:t xml:space="preserve"> Oberstaufen Tourismus</w:t>
      </w:r>
      <w:r w:rsidR="009E3B6F">
        <w:rPr>
          <w:rFonts w:ascii="Verdana" w:eastAsia="Kozuka Gothic Pro R" w:hAnsi="Verdana"/>
        </w:rPr>
        <w:t xml:space="preserve"> Marketing GmbH</w:t>
      </w:r>
    </w:p>
    <w:sectPr w:rsidR="00A27B9A" w:rsidRPr="00A27B9A" w:rsidSect="004C1571">
      <w:headerReference w:type="even" r:id="rId7"/>
      <w:headerReference w:type="default" r:id="rId8"/>
      <w:footerReference w:type="even" r:id="rId9"/>
      <w:footerReference w:type="default" r:id="rId10"/>
      <w:headerReference w:type="first" r:id="rId11"/>
      <w:footerReference w:type="first" r:id="rId12"/>
      <w:pgSz w:w="11906" w:h="16838" w:code="9"/>
      <w:pgMar w:top="1528" w:right="1418" w:bottom="1134" w:left="1418" w:header="710"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B9D5" w14:textId="77777777" w:rsidR="00FF4C19" w:rsidRDefault="00FF4C19" w:rsidP="00824FCA">
      <w:pPr>
        <w:spacing w:after="0" w:line="240" w:lineRule="auto"/>
      </w:pPr>
      <w:r>
        <w:separator/>
      </w:r>
    </w:p>
  </w:endnote>
  <w:endnote w:type="continuationSeparator" w:id="0">
    <w:p w14:paraId="5B0817BD" w14:textId="77777777" w:rsidR="00FF4C19" w:rsidRDefault="00FF4C19" w:rsidP="0082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ozuka Gothic Pro B">
    <w:altName w:val="Yu Gothic"/>
    <w:panose1 w:val="020B0800000000000000"/>
    <w:charset w:val="80"/>
    <w:family w:val="swiss"/>
    <w:notTrueType/>
    <w:pitch w:val="variable"/>
    <w:sig w:usb0="E00002FF" w:usb1="6AC7FCFF" w:usb2="00000012" w:usb3="00000000" w:csb0="00020005" w:csb1="00000000"/>
  </w:font>
  <w:font w:name="Kozuka Gothic Pro L">
    <w:panose1 w:val="020B0200000000000000"/>
    <w:charset w:val="80"/>
    <w:family w:val="swiss"/>
    <w:notTrueType/>
    <w:pitch w:val="variable"/>
    <w:sig w:usb0="E00002FF" w:usb1="6AC7FCFF" w:usb2="00000012" w:usb3="00000000" w:csb0="00020005" w:csb1="00000000"/>
  </w:font>
  <w:font w:name="Kozuka Gothic Pro R">
    <w:altName w:val="Yu Gothic"/>
    <w:panose1 w:val="020B0400000000000000"/>
    <w:charset w:val="80"/>
    <w:family w:val="swiss"/>
    <w:notTrueType/>
    <w:pitch w:val="variable"/>
    <w:sig w:usb0="000002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6AA8" w14:textId="77777777" w:rsidR="00934077" w:rsidRDefault="009340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DBA1" w14:textId="77777777" w:rsidR="00C23F5D" w:rsidRPr="00C23F5D" w:rsidRDefault="00C23F5D">
    <w:pPr>
      <w:pStyle w:val="Fuzeile"/>
      <w:rPr>
        <w:rFonts w:ascii="Kozuka Gothic Pro L" w:eastAsia="Kozuka Gothic Pro L" w:hAnsi="Kozuka Gothic Pro L"/>
      </w:rPr>
    </w:pPr>
    <w:r w:rsidRPr="00C23F5D">
      <w:rPr>
        <w:rFonts w:ascii="Kozuka Gothic Pro L" w:eastAsia="Kozuka Gothic Pro L" w:hAnsi="Kozuka Gothic Pro L"/>
      </w:rPr>
      <w:t xml:space="preserve">Seite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PAGE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1</w:t>
    </w:r>
    <w:r w:rsidRPr="00C23F5D">
      <w:rPr>
        <w:rFonts w:ascii="Kozuka Gothic Pro L" w:eastAsia="Kozuka Gothic Pro L" w:hAnsi="Kozuka Gothic Pro L"/>
        <w:b/>
        <w:bCs/>
      </w:rPr>
      <w:fldChar w:fldCharType="end"/>
    </w:r>
    <w:r w:rsidRPr="00C23F5D">
      <w:rPr>
        <w:rFonts w:ascii="Kozuka Gothic Pro L" w:eastAsia="Kozuka Gothic Pro L" w:hAnsi="Kozuka Gothic Pro L"/>
      </w:rPr>
      <w:t xml:space="preserve"> von </w:t>
    </w:r>
    <w:r w:rsidRPr="00C23F5D">
      <w:rPr>
        <w:rFonts w:ascii="Kozuka Gothic Pro L" w:eastAsia="Kozuka Gothic Pro L" w:hAnsi="Kozuka Gothic Pro L"/>
        <w:b/>
        <w:bCs/>
      </w:rPr>
      <w:fldChar w:fldCharType="begin"/>
    </w:r>
    <w:r w:rsidRPr="00C23F5D">
      <w:rPr>
        <w:rFonts w:ascii="Kozuka Gothic Pro L" w:eastAsia="Kozuka Gothic Pro L" w:hAnsi="Kozuka Gothic Pro L"/>
        <w:b/>
        <w:bCs/>
      </w:rPr>
      <w:instrText>NUMPAGES  \* Arabic  \* MERGEFORMAT</w:instrText>
    </w:r>
    <w:r w:rsidRPr="00C23F5D">
      <w:rPr>
        <w:rFonts w:ascii="Kozuka Gothic Pro L" w:eastAsia="Kozuka Gothic Pro L" w:hAnsi="Kozuka Gothic Pro L"/>
        <w:b/>
        <w:bCs/>
      </w:rPr>
      <w:fldChar w:fldCharType="separate"/>
    </w:r>
    <w:r w:rsidRPr="00C23F5D">
      <w:rPr>
        <w:rFonts w:ascii="Kozuka Gothic Pro L" w:eastAsia="Kozuka Gothic Pro L" w:hAnsi="Kozuka Gothic Pro L"/>
        <w:b/>
        <w:bCs/>
      </w:rPr>
      <w:t>2</w:t>
    </w:r>
    <w:r w:rsidRPr="00C23F5D">
      <w:rPr>
        <w:rFonts w:ascii="Kozuka Gothic Pro L" w:eastAsia="Kozuka Gothic Pro L" w:hAnsi="Kozuka Gothic Pro 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BAE7" w14:textId="77777777" w:rsidR="00934077" w:rsidRDefault="00934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580C" w14:textId="77777777" w:rsidR="00FF4C19" w:rsidRDefault="00FF4C19" w:rsidP="00824FCA">
      <w:pPr>
        <w:spacing w:after="0" w:line="240" w:lineRule="auto"/>
      </w:pPr>
      <w:r>
        <w:separator/>
      </w:r>
    </w:p>
  </w:footnote>
  <w:footnote w:type="continuationSeparator" w:id="0">
    <w:p w14:paraId="4B5CF00B" w14:textId="77777777" w:rsidR="00FF4C19" w:rsidRDefault="00FF4C19" w:rsidP="0082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5C19" w14:textId="77777777" w:rsidR="00934077" w:rsidRDefault="009340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EAE8" w14:textId="77777777" w:rsidR="00475472" w:rsidRPr="004C1571"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2"/>
        <w:szCs w:val="22"/>
      </w:rPr>
    </w:pPr>
    <w:r w:rsidRPr="004C1571">
      <w:rPr>
        <w:rFonts w:ascii="Verdana" w:eastAsia="Kozuka Gothic Pro B" w:hAnsi="Verdana" w:cs="Tahoma"/>
        <w:noProof/>
        <w:color w:val="000000"/>
        <w:sz w:val="22"/>
        <w:szCs w:val="22"/>
      </w:rPr>
      <w:drawing>
        <wp:anchor distT="0" distB="0" distL="114300" distR="114300" simplePos="0" relativeHeight="251660288" behindDoc="0" locked="0" layoutInCell="1" allowOverlap="1" wp14:anchorId="4D47B663" wp14:editId="532CE4BB">
          <wp:simplePos x="0" y="0"/>
          <wp:positionH relativeFrom="column">
            <wp:posOffset>4274185</wp:posOffset>
          </wp:positionH>
          <wp:positionV relativeFrom="page">
            <wp:posOffset>285750</wp:posOffset>
          </wp:positionV>
          <wp:extent cx="1668145" cy="1190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68145" cy="1190625"/>
                  </a:xfrm>
                  <a:prstGeom prst="rect">
                    <a:avLst/>
                  </a:prstGeom>
                </pic:spPr>
              </pic:pic>
            </a:graphicData>
          </a:graphic>
          <wp14:sizeRelH relativeFrom="page">
            <wp14:pctWidth>0</wp14:pctWidth>
          </wp14:sizeRelH>
          <wp14:sizeRelV relativeFrom="page">
            <wp14:pctHeight>0</wp14:pctHeight>
          </wp14:sizeRelV>
        </wp:anchor>
      </w:drawing>
    </w:r>
    <w:r w:rsidRPr="004C1571">
      <w:rPr>
        <w:rFonts w:ascii="Verdana" w:eastAsia="Kozuka Gothic Pro B" w:hAnsi="Verdana" w:cs="Tahoma"/>
        <w:color w:val="000000"/>
        <w:sz w:val="22"/>
        <w:szCs w:val="22"/>
      </w:rPr>
      <w:t>Oberstaufen Tourismus Marketing GmbH</w:t>
    </w:r>
    <w:r w:rsidRPr="004C1571">
      <w:rPr>
        <w:rFonts w:ascii="Verdana" w:eastAsia="Kozuka Gothic Pro L" w:hAnsi="Verdana" w:cs="Tahoma"/>
        <w:b w:val="0"/>
        <w:bCs/>
        <w:color w:val="000000"/>
        <w:sz w:val="22"/>
        <w:szCs w:val="22"/>
      </w:rPr>
      <w:br/>
    </w:r>
    <w:r w:rsidRPr="004C1571">
      <w:rPr>
        <w:rFonts w:ascii="Verdana" w:eastAsia="Kozuka Gothic Pro L" w:hAnsi="Verdana" w:cs="Tahoma"/>
        <w:b w:val="0"/>
        <w:bCs/>
        <w:color w:val="000000"/>
        <w:sz w:val="20"/>
        <w:szCs w:val="20"/>
      </w:rPr>
      <w:t>Hu</w:t>
    </w:r>
    <w:r w:rsidR="00934077">
      <w:rPr>
        <w:rFonts w:ascii="Verdana" w:eastAsia="Kozuka Gothic Pro L" w:hAnsi="Verdana" w:cs="Tahoma"/>
        <w:b w:val="0"/>
        <w:bCs/>
        <w:color w:val="000000"/>
        <w:sz w:val="20"/>
        <w:szCs w:val="20"/>
      </w:rPr>
      <w:t>go</w:t>
    </w:r>
    <w:r w:rsidRPr="004C1571">
      <w:rPr>
        <w:rFonts w:ascii="Verdana" w:eastAsia="Kozuka Gothic Pro L" w:hAnsi="Verdana" w:cs="Tahoma"/>
        <w:b w:val="0"/>
        <w:bCs/>
        <w:color w:val="000000"/>
        <w:sz w:val="20"/>
        <w:szCs w:val="20"/>
      </w:rPr>
      <w:t>-von-Königsegg-Str. 8, 87534 Oberstaufen</w:t>
    </w:r>
  </w:p>
  <w:p w14:paraId="73ECA882" w14:textId="77777777" w:rsidR="00CD704D" w:rsidRDefault="00475472" w:rsidP="004C1571">
    <w:pPr>
      <w:pStyle w:val="berschrift1"/>
      <w:tabs>
        <w:tab w:val="left" w:pos="708"/>
        <w:tab w:val="left" w:pos="1416"/>
        <w:tab w:val="left" w:pos="2124"/>
        <w:tab w:val="left" w:pos="2832"/>
        <w:tab w:val="left" w:pos="3540"/>
        <w:tab w:val="left" w:pos="7050"/>
      </w:tabs>
      <w:spacing w:after="240" w:line="288" w:lineRule="auto"/>
      <w:jc w:val="left"/>
      <w:rPr>
        <w:rFonts w:ascii="Verdana" w:eastAsia="Kozuka Gothic Pro L" w:hAnsi="Verdana" w:cs="Tahoma"/>
        <w:b w:val="0"/>
        <w:bCs/>
        <w:color w:val="000000"/>
        <w:sz w:val="20"/>
        <w:szCs w:val="20"/>
      </w:rPr>
    </w:pPr>
    <w:r w:rsidRPr="004C1571">
      <w:rPr>
        <w:rFonts w:ascii="Verdana" w:eastAsia="Kozuka Gothic Pro L" w:hAnsi="Verdana" w:cs="Tahoma"/>
        <w:b w:val="0"/>
        <w:bCs/>
        <w:color w:val="000000"/>
        <w:sz w:val="20"/>
        <w:szCs w:val="20"/>
      </w:rPr>
      <w:t>Pressek</w:t>
    </w:r>
    <w:r w:rsidR="00CD704D" w:rsidRPr="004C1571">
      <w:rPr>
        <w:rFonts w:ascii="Verdana" w:eastAsia="Kozuka Gothic Pro L" w:hAnsi="Verdana" w:cs="Tahoma"/>
        <w:b w:val="0"/>
        <w:bCs/>
        <w:color w:val="000000"/>
        <w:sz w:val="20"/>
        <w:szCs w:val="20"/>
      </w:rPr>
      <w:t>ontakt</w:t>
    </w:r>
    <w:r w:rsidR="000D075F" w:rsidRPr="004C1571">
      <w:rPr>
        <w:rFonts w:ascii="Verdana" w:eastAsia="Kozuka Gothic Pro L" w:hAnsi="Verdana" w:cs="Tahoma"/>
        <w:b w:val="0"/>
        <w:bCs/>
        <w:color w:val="000000"/>
        <w:sz w:val="20"/>
        <w:szCs w:val="20"/>
      </w:rPr>
      <w:t xml:space="preserve">: </w:t>
    </w:r>
    <w:r w:rsidR="00824FCA" w:rsidRPr="004C1571">
      <w:rPr>
        <w:rFonts w:ascii="Verdana" w:eastAsia="Kozuka Gothic Pro L" w:hAnsi="Verdana" w:cs="Tahoma"/>
        <w:b w:val="0"/>
        <w:bCs/>
        <w:color w:val="000000"/>
        <w:sz w:val="20"/>
        <w:szCs w:val="20"/>
      </w:rPr>
      <w:t>Amrei Kommer</w:t>
    </w:r>
    <w:r w:rsidR="004C1571">
      <w:rPr>
        <w:rFonts w:ascii="Verdana" w:eastAsia="Kozuka Gothic Pro L" w:hAnsi="Verdana" w:cs="Tahoma"/>
        <w:b w:val="0"/>
        <w:bCs/>
        <w:color w:val="000000"/>
        <w:sz w:val="20"/>
        <w:szCs w:val="20"/>
      </w:rPr>
      <w:br/>
    </w:r>
    <w:hyperlink r:id="rId2" w:history="1">
      <w:r w:rsidR="00824FCA" w:rsidRPr="004C1571">
        <w:rPr>
          <w:rStyle w:val="Hyperlink"/>
          <w:rFonts w:ascii="Verdana" w:eastAsia="Kozuka Gothic Pro L" w:hAnsi="Verdana" w:cs="Tahoma"/>
          <w:b w:val="0"/>
          <w:bCs/>
          <w:color w:val="000000"/>
          <w:sz w:val="20"/>
          <w:szCs w:val="20"/>
        </w:rPr>
        <w:t>presse@oberstaufen.de</w:t>
      </w:r>
    </w:hyperlink>
    <w:r w:rsidRPr="004C1571">
      <w:rPr>
        <w:rStyle w:val="Hyperlink"/>
        <w:rFonts w:ascii="Verdana" w:eastAsia="Kozuka Gothic Pro L" w:hAnsi="Verdana" w:cs="Tahoma"/>
        <w:b w:val="0"/>
        <w:bCs/>
        <w:color w:val="000000"/>
        <w:sz w:val="20"/>
        <w:szCs w:val="20"/>
      </w:rPr>
      <w:t xml:space="preserve">, </w:t>
    </w:r>
    <w:r w:rsidR="00CD704D" w:rsidRPr="004C1571">
      <w:rPr>
        <w:rFonts w:ascii="Verdana" w:eastAsia="Kozuka Gothic Pro L" w:hAnsi="Verdana" w:cs="Tahoma"/>
        <w:b w:val="0"/>
        <w:bCs/>
        <w:color w:val="000000"/>
        <w:sz w:val="20"/>
        <w:szCs w:val="20"/>
      </w:rPr>
      <w:t>Tel. +49 8386 9300-432</w:t>
    </w:r>
  </w:p>
  <w:p w14:paraId="59098873" w14:textId="77777777" w:rsidR="004C1571" w:rsidRPr="004C1571" w:rsidRDefault="004C1571" w:rsidP="004C15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0E26" w14:textId="77777777" w:rsidR="00934077" w:rsidRDefault="0093407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19"/>
    <w:rsid w:val="000630A2"/>
    <w:rsid w:val="00086740"/>
    <w:rsid w:val="000D075F"/>
    <w:rsid w:val="00102052"/>
    <w:rsid w:val="001A110B"/>
    <w:rsid w:val="001B23BA"/>
    <w:rsid w:val="00290563"/>
    <w:rsid w:val="00290ADD"/>
    <w:rsid w:val="002C3167"/>
    <w:rsid w:val="00331D80"/>
    <w:rsid w:val="003450A1"/>
    <w:rsid w:val="003562F9"/>
    <w:rsid w:val="0037331B"/>
    <w:rsid w:val="003D5358"/>
    <w:rsid w:val="003E715D"/>
    <w:rsid w:val="003E74B8"/>
    <w:rsid w:val="004241EF"/>
    <w:rsid w:val="00465C6D"/>
    <w:rsid w:val="00475472"/>
    <w:rsid w:val="004A60C5"/>
    <w:rsid w:val="004C1571"/>
    <w:rsid w:val="004D48F4"/>
    <w:rsid w:val="004F2116"/>
    <w:rsid w:val="005026D8"/>
    <w:rsid w:val="00596CFD"/>
    <w:rsid w:val="005A4DF1"/>
    <w:rsid w:val="005A6FEE"/>
    <w:rsid w:val="005E4F64"/>
    <w:rsid w:val="005E68B1"/>
    <w:rsid w:val="00600609"/>
    <w:rsid w:val="00604612"/>
    <w:rsid w:val="00630B25"/>
    <w:rsid w:val="00645CCC"/>
    <w:rsid w:val="006502AD"/>
    <w:rsid w:val="00663A12"/>
    <w:rsid w:val="00666D7E"/>
    <w:rsid w:val="00673400"/>
    <w:rsid w:val="00673CC0"/>
    <w:rsid w:val="006963EC"/>
    <w:rsid w:val="006C0BA0"/>
    <w:rsid w:val="00706B38"/>
    <w:rsid w:val="00750E3C"/>
    <w:rsid w:val="007730E6"/>
    <w:rsid w:val="007A4D3E"/>
    <w:rsid w:val="007D1C14"/>
    <w:rsid w:val="007F278B"/>
    <w:rsid w:val="00824FCA"/>
    <w:rsid w:val="00825EB9"/>
    <w:rsid w:val="00840832"/>
    <w:rsid w:val="0085117D"/>
    <w:rsid w:val="00872E92"/>
    <w:rsid w:val="00874851"/>
    <w:rsid w:val="008F5779"/>
    <w:rsid w:val="00922F5E"/>
    <w:rsid w:val="00934077"/>
    <w:rsid w:val="009809CA"/>
    <w:rsid w:val="009C7E68"/>
    <w:rsid w:val="009E3B6F"/>
    <w:rsid w:val="00A23C73"/>
    <w:rsid w:val="00A27B9A"/>
    <w:rsid w:val="00A35365"/>
    <w:rsid w:val="00A51892"/>
    <w:rsid w:val="00A51B33"/>
    <w:rsid w:val="00A71652"/>
    <w:rsid w:val="00AD1F4C"/>
    <w:rsid w:val="00B22001"/>
    <w:rsid w:val="00B36DF6"/>
    <w:rsid w:val="00B53676"/>
    <w:rsid w:val="00B5538D"/>
    <w:rsid w:val="00BA43F9"/>
    <w:rsid w:val="00C04AB5"/>
    <w:rsid w:val="00C23F5D"/>
    <w:rsid w:val="00C24A6B"/>
    <w:rsid w:val="00C3248C"/>
    <w:rsid w:val="00C94649"/>
    <w:rsid w:val="00CD704D"/>
    <w:rsid w:val="00D009BF"/>
    <w:rsid w:val="00D36B37"/>
    <w:rsid w:val="00D41AC8"/>
    <w:rsid w:val="00D45514"/>
    <w:rsid w:val="00D530C4"/>
    <w:rsid w:val="00D664BF"/>
    <w:rsid w:val="00D74638"/>
    <w:rsid w:val="00DB7ED5"/>
    <w:rsid w:val="00DE3A12"/>
    <w:rsid w:val="00E66EF0"/>
    <w:rsid w:val="00E94E00"/>
    <w:rsid w:val="00EA5BE4"/>
    <w:rsid w:val="00EC6CCC"/>
    <w:rsid w:val="00EE4641"/>
    <w:rsid w:val="00EF6CF6"/>
    <w:rsid w:val="00F05DC7"/>
    <w:rsid w:val="00F61BE0"/>
    <w:rsid w:val="00FB783D"/>
    <w:rsid w:val="00FF4C19"/>
    <w:rsid w:val="00FF6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FCC29"/>
  <w15:chartTrackingRefBased/>
  <w15:docId w15:val="{AFA374EB-D058-4AEC-8769-D1D6699E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24FCA"/>
    <w:pPr>
      <w:keepNext/>
      <w:spacing w:after="0" w:line="240" w:lineRule="auto"/>
      <w:jc w:val="center"/>
      <w:outlineLvl w:val="0"/>
    </w:pPr>
    <w:rPr>
      <w:rFonts w:ascii="Arial" w:eastAsia="Times New Roman" w:hAnsi="Arial" w:cs="Arial"/>
      <w:b/>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FCA"/>
  </w:style>
  <w:style w:type="paragraph" w:styleId="Fuzeile">
    <w:name w:val="footer"/>
    <w:basedOn w:val="Standard"/>
    <w:link w:val="FuzeileZchn"/>
    <w:uiPriority w:val="99"/>
    <w:unhideWhenUsed/>
    <w:rsid w:val="0082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FCA"/>
  </w:style>
  <w:style w:type="character" w:customStyle="1" w:styleId="berschrift1Zchn">
    <w:name w:val="Überschrift 1 Zchn"/>
    <w:basedOn w:val="Absatz-Standardschriftart"/>
    <w:link w:val="berschrift1"/>
    <w:rsid w:val="00824FCA"/>
    <w:rPr>
      <w:rFonts w:ascii="Arial" w:eastAsia="Times New Roman" w:hAnsi="Arial" w:cs="Arial"/>
      <w:b/>
      <w:sz w:val="28"/>
      <w:szCs w:val="24"/>
    </w:rPr>
  </w:style>
  <w:style w:type="character" w:styleId="Hyperlink">
    <w:name w:val="Hyperlink"/>
    <w:unhideWhenUsed/>
    <w:rsid w:val="00824FCA"/>
    <w:rPr>
      <w:color w:val="0000FF"/>
      <w:u w:val="single"/>
    </w:rPr>
  </w:style>
  <w:style w:type="character" w:styleId="NichtaufgelsteErwhnung">
    <w:name w:val="Unresolved Mention"/>
    <w:basedOn w:val="Absatz-Standardschriftart"/>
    <w:uiPriority w:val="99"/>
    <w:semiHidden/>
    <w:unhideWhenUsed/>
    <w:rsid w:val="00824FCA"/>
    <w:rPr>
      <w:color w:val="605E5C"/>
      <w:shd w:val="clear" w:color="auto" w:fill="E1DFDD"/>
    </w:rPr>
  </w:style>
  <w:style w:type="paragraph" w:styleId="KeinLeerraum">
    <w:name w:val="No Spacing"/>
    <w:uiPriority w:val="1"/>
    <w:qFormat/>
    <w:rsid w:val="00DE3A12"/>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0630A2"/>
    <w:rPr>
      <w:sz w:val="16"/>
      <w:szCs w:val="16"/>
    </w:rPr>
  </w:style>
  <w:style w:type="paragraph" w:styleId="Kommentartext">
    <w:name w:val="annotation text"/>
    <w:basedOn w:val="Standard"/>
    <w:link w:val="KommentartextZchn"/>
    <w:uiPriority w:val="99"/>
    <w:unhideWhenUsed/>
    <w:rsid w:val="000630A2"/>
    <w:pPr>
      <w:spacing w:line="240" w:lineRule="auto"/>
    </w:pPr>
    <w:rPr>
      <w:sz w:val="20"/>
      <w:szCs w:val="20"/>
    </w:rPr>
  </w:style>
  <w:style w:type="character" w:customStyle="1" w:styleId="KommentartextZchn">
    <w:name w:val="Kommentartext Zchn"/>
    <w:basedOn w:val="Absatz-Standardschriftart"/>
    <w:link w:val="Kommentartext"/>
    <w:uiPriority w:val="99"/>
    <w:rsid w:val="000630A2"/>
    <w:rPr>
      <w:sz w:val="20"/>
      <w:szCs w:val="20"/>
    </w:rPr>
  </w:style>
  <w:style w:type="paragraph" w:styleId="Kommentarthema">
    <w:name w:val="annotation subject"/>
    <w:basedOn w:val="Kommentartext"/>
    <w:next w:val="Kommentartext"/>
    <w:link w:val="KommentarthemaZchn"/>
    <w:uiPriority w:val="99"/>
    <w:semiHidden/>
    <w:unhideWhenUsed/>
    <w:rsid w:val="000630A2"/>
    <w:rPr>
      <w:b/>
      <w:bCs/>
    </w:rPr>
  </w:style>
  <w:style w:type="character" w:customStyle="1" w:styleId="KommentarthemaZchn">
    <w:name w:val="Kommentarthema Zchn"/>
    <w:basedOn w:val="KommentartextZchn"/>
    <w:link w:val="Kommentarthema"/>
    <w:uiPriority w:val="99"/>
    <w:semiHidden/>
    <w:rsid w:val="000630A2"/>
    <w:rPr>
      <w:b/>
      <w:bCs/>
      <w:sz w:val="20"/>
      <w:szCs w:val="20"/>
    </w:rPr>
  </w:style>
  <w:style w:type="character" w:styleId="Platzhaltertext">
    <w:name w:val="Placeholder Text"/>
    <w:basedOn w:val="Absatz-Standardschriftart"/>
    <w:uiPriority w:val="99"/>
    <w:semiHidden/>
    <w:rsid w:val="00600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erstaufen.de/yog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resse@oberstaufe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rei.kommer\Documents\Benutzerdefinierte%20Office-Vorlagen\OTM_Presseinformation_Template_12-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OTM_Presseinformation_Template_12-22.dotx</Template>
  <TotalTime>0</TotalTime>
  <Pages>2</Pages>
  <Words>497</Words>
  <Characters>3133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Amrei Kommer</dc:creator>
  <cp:keywords/>
  <dc:description/>
  <cp:lastModifiedBy>Amrei Kommer [Oberstaufen Tourismus]</cp:lastModifiedBy>
  <cp:revision>12</cp:revision>
  <cp:lastPrinted>2022-03-09T17:13:00Z</cp:lastPrinted>
  <dcterms:created xsi:type="dcterms:W3CDTF">2023-05-23T07:04:00Z</dcterms:created>
  <dcterms:modified xsi:type="dcterms:W3CDTF">2023-05-25T10:29:00Z</dcterms:modified>
</cp:coreProperties>
</file>