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39C4" w14:textId="6FD271DB" w:rsidR="00BA43F9" w:rsidRPr="00BA43F9" w:rsidRDefault="00BB1AE4" w:rsidP="004C1571">
      <w:pPr>
        <w:pStyle w:val="KeinLeerraum"/>
        <w:spacing w:line="288" w:lineRule="auto"/>
        <w:rPr>
          <w:rFonts w:ascii="Verdana" w:eastAsia="Kozuka Gothic Pro B" w:hAnsi="Verdana"/>
          <w:bCs/>
        </w:rPr>
      </w:pPr>
      <w:r>
        <w:rPr>
          <w:rFonts w:ascii="Verdana" w:eastAsia="Kozuka Gothic Pro B" w:hAnsi="Verdana"/>
          <w:bCs/>
        </w:rPr>
        <w:t>27</w:t>
      </w:r>
      <w:r w:rsidR="00BA43F9" w:rsidRPr="00BA43F9">
        <w:rPr>
          <w:rFonts w:ascii="Verdana" w:eastAsia="Kozuka Gothic Pro B" w:hAnsi="Verdana"/>
          <w:bCs/>
        </w:rPr>
        <w:t xml:space="preserve">. </w:t>
      </w:r>
      <w:r>
        <w:rPr>
          <w:rFonts w:ascii="Verdana" w:eastAsia="Kozuka Gothic Pro B" w:hAnsi="Verdana"/>
          <w:bCs/>
        </w:rPr>
        <w:t>Juni</w:t>
      </w:r>
      <w:r w:rsidR="00BA43F9" w:rsidRPr="00BA43F9">
        <w:rPr>
          <w:rFonts w:ascii="Verdana" w:eastAsia="Kozuka Gothic Pro B" w:hAnsi="Verdana"/>
          <w:bCs/>
        </w:rPr>
        <w:t xml:space="preserve"> 20</w:t>
      </w:r>
      <w:r>
        <w:rPr>
          <w:rFonts w:ascii="Verdana" w:eastAsia="Kozuka Gothic Pro B" w:hAnsi="Verdana"/>
          <w:bCs/>
        </w:rPr>
        <w:t>23</w:t>
      </w:r>
    </w:p>
    <w:p w14:paraId="1AAEDCF6"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415F8B28" w14:textId="77777777" w:rsidR="00CD704D" w:rsidRPr="00A27B9A" w:rsidRDefault="00CD704D" w:rsidP="004C1571">
      <w:pPr>
        <w:pStyle w:val="KeinLeerraum"/>
        <w:spacing w:line="288" w:lineRule="auto"/>
        <w:rPr>
          <w:rFonts w:ascii="Verdana" w:hAnsi="Verdana"/>
          <w:bCs/>
        </w:rPr>
      </w:pPr>
    </w:p>
    <w:p w14:paraId="096A4371" w14:textId="23C37A0E" w:rsidR="001B23BA" w:rsidRPr="007A4D3E" w:rsidRDefault="003D6F41" w:rsidP="004C1571">
      <w:pPr>
        <w:pStyle w:val="KeinLeerraum"/>
        <w:spacing w:line="288" w:lineRule="auto"/>
        <w:rPr>
          <w:rFonts w:ascii="Verdana" w:hAnsi="Verdana"/>
          <w:b/>
          <w:sz w:val="32"/>
          <w:szCs w:val="32"/>
        </w:rPr>
      </w:pPr>
      <w:r w:rsidRPr="00B70077">
        <w:rPr>
          <w:rFonts w:ascii="Verdana" w:hAnsi="Verdana"/>
          <w:b/>
          <w:i/>
          <w:iCs/>
          <w:sz w:val="32"/>
          <w:szCs w:val="32"/>
        </w:rPr>
        <w:t>Oberstaufener Weitblick</w:t>
      </w:r>
      <w:r>
        <w:rPr>
          <w:rFonts w:ascii="Verdana" w:hAnsi="Verdana"/>
          <w:b/>
          <w:sz w:val="32"/>
          <w:szCs w:val="32"/>
        </w:rPr>
        <w:t xml:space="preserve">: </w:t>
      </w:r>
      <w:r w:rsidR="00B70077">
        <w:rPr>
          <w:rFonts w:ascii="Verdana" w:hAnsi="Verdana"/>
          <w:b/>
          <w:sz w:val="32"/>
          <w:szCs w:val="32"/>
        </w:rPr>
        <w:t>Gemeinsam für die Natur</w:t>
      </w:r>
    </w:p>
    <w:p w14:paraId="4CAA0B95" w14:textId="5CAE2418" w:rsidR="004C1571" w:rsidRPr="00E74F44" w:rsidRDefault="00B70077" w:rsidP="004C1571">
      <w:pPr>
        <w:pStyle w:val="KeinLeerraum"/>
        <w:spacing w:after="240" w:line="288" w:lineRule="auto"/>
        <w:jc w:val="both"/>
        <w:rPr>
          <w:rFonts w:ascii="Verdana" w:eastAsia="Kozuka Gothic Pro B" w:hAnsi="Verdana"/>
          <w:b/>
        </w:rPr>
      </w:pPr>
      <w:r>
        <w:rPr>
          <w:rFonts w:ascii="Verdana" w:eastAsia="Kozuka Gothic Pro B" w:hAnsi="Verdana"/>
          <w:b/>
        </w:rPr>
        <w:t>Austauschen. Anpacken. Ausprobieren</w:t>
      </w:r>
      <w:r w:rsidR="00E74F44">
        <w:rPr>
          <w:rFonts w:ascii="Verdana" w:eastAsia="Kozuka Gothic Pro B" w:hAnsi="Verdana"/>
          <w:b/>
        </w:rPr>
        <w:t>. V</w:t>
      </w:r>
      <w:r>
        <w:rPr>
          <w:rFonts w:ascii="Verdana" w:eastAsia="Kozuka Gothic Pro B" w:hAnsi="Verdana"/>
          <w:b/>
        </w:rPr>
        <w:t xml:space="preserve">om </w:t>
      </w:r>
      <w:r w:rsidR="00405D93">
        <w:rPr>
          <w:rFonts w:ascii="Verdana" w:eastAsia="Kozuka Gothic Pro B" w:hAnsi="Verdana"/>
          <w:b/>
        </w:rPr>
        <w:t>7</w:t>
      </w:r>
      <w:r>
        <w:rPr>
          <w:rFonts w:ascii="Verdana" w:eastAsia="Kozuka Gothic Pro B" w:hAnsi="Verdana"/>
          <w:b/>
        </w:rPr>
        <w:t>. bis 1</w:t>
      </w:r>
      <w:r w:rsidR="00405D93">
        <w:rPr>
          <w:rFonts w:ascii="Verdana" w:eastAsia="Kozuka Gothic Pro B" w:hAnsi="Verdana"/>
          <w:b/>
        </w:rPr>
        <w:t>6</w:t>
      </w:r>
      <w:r>
        <w:rPr>
          <w:rFonts w:ascii="Verdana" w:eastAsia="Kozuka Gothic Pro B" w:hAnsi="Verdana"/>
          <w:b/>
        </w:rPr>
        <w:t>. Juli</w:t>
      </w:r>
      <w:r w:rsidR="00E74F44">
        <w:rPr>
          <w:rFonts w:ascii="Verdana" w:eastAsia="Kozuka Gothic Pro B" w:hAnsi="Verdana"/>
          <w:b/>
        </w:rPr>
        <w:t xml:space="preserve"> </w:t>
      </w:r>
      <w:r w:rsidR="00322B6C">
        <w:rPr>
          <w:rFonts w:ascii="Verdana" w:eastAsia="Kozuka Gothic Pro B" w:hAnsi="Verdana"/>
          <w:b/>
        </w:rPr>
        <w:t>gibt</w:t>
      </w:r>
      <w:r w:rsidR="00E74F44">
        <w:rPr>
          <w:rFonts w:ascii="Verdana" w:eastAsia="Kozuka Gothic Pro B" w:hAnsi="Verdana"/>
          <w:b/>
        </w:rPr>
        <w:t xml:space="preserve"> Oberstaufen Tourismus</w:t>
      </w:r>
      <w:r w:rsidR="00322B6C">
        <w:rPr>
          <w:rFonts w:ascii="Verdana" w:eastAsia="Kozuka Gothic Pro B" w:hAnsi="Verdana"/>
          <w:b/>
        </w:rPr>
        <w:t xml:space="preserve"> unter dem Titel </w:t>
      </w:r>
      <w:r w:rsidR="00322B6C" w:rsidRPr="00322B6C">
        <w:rPr>
          <w:rFonts w:ascii="Verdana" w:eastAsia="Kozuka Gothic Pro B" w:hAnsi="Verdana"/>
          <w:b/>
          <w:i/>
          <w:iCs/>
        </w:rPr>
        <w:t>Oberstaufener Weitblick</w:t>
      </w:r>
      <w:r w:rsidR="00322B6C">
        <w:rPr>
          <w:rFonts w:ascii="Verdana" w:eastAsia="Kozuka Gothic Pro B" w:hAnsi="Verdana"/>
          <w:b/>
        </w:rPr>
        <w:t xml:space="preserve"> den</w:t>
      </w:r>
      <w:r>
        <w:rPr>
          <w:rFonts w:ascii="Verdana" w:eastAsia="Kozuka Gothic Pro B" w:hAnsi="Verdana"/>
          <w:b/>
        </w:rPr>
        <w:t xml:space="preserve"> Themen Müllvermeidung, Abfallverwertung sowie Up- und </w:t>
      </w:r>
      <w:r w:rsidR="002040E9">
        <w:rPr>
          <w:rFonts w:ascii="Verdana" w:eastAsia="Kozuka Gothic Pro B" w:hAnsi="Verdana"/>
          <w:b/>
        </w:rPr>
        <w:t>Recycling</w:t>
      </w:r>
      <w:r w:rsidR="00E74F44">
        <w:rPr>
          <w:rFonts w:ascii="Verdana" w:eastAsia="Kozuka Gothic Pro B" w:hAnsi="Verdana"/>
          <w:b/>
        </w:rPr>
        <w:t xml:space="preserve"> mit verschiedenen Aktionen und Veranstaltung</w:t>
      </w:r>
      <w:r w:rsidR="00322B6C">
        <w:rPr>
          <w:rFonts w:ascii="Verdana" w:eastAsia="Kozuka Gothic Pro B" w:hAnsi="Verdana"/>
          <w:b/>
        </w:rPr>
        <w:t>en eine Bühne.</w:t>
      </w:r>
    </w:p>
    <w:p w14:paraId="1F923D36" w14:textId="5910C56C" w:rsidR="006C2095" w:rsidRPr="00322B6C" w:rsidRDefault="00322B6C" w:rsidP="006C2095">
      <w:pPr>
        <w:pStyle w:val="KeinLeerraum"/>
        <w:spacing w:after="240" w:line="288" w:lineRule="auto"/>
        <w:jc w:val="both"/>
        <w:rPr>
          <w:rFonts w:ascii="Verdana" w:eastAsia="Kozuka Gothic Pro B" w:hAnsi="Verdana"/>
          <w:bCs/>
        </w:rPr>
      </w:pPr>
      <w:r w:rsidRPr="00322B6C">
        <w:rPr>
          <w:rFonts w:ascii="Verdana" w:eastAsia="Kozuka Gothic Pro L" w:hAnsi="Verdana"/>
        </w:rPr>
        <w:t>Wie vermeidet man die Verschwendung von Lebensmitteln? Welche Auswirkungen hat liegengebliebener Müll auf die Natur? Wie schont man effektiv Ressourcen?</w:t>
      </w:r>
      <w:r>
        <w:rPr>
          <w:rFonts w:ascii="Verdana" w:eastAsia="Kozuka Gothic Pro L" w:hAnsi="Verdana"/>
        </w:rPr>
        <w:t xml:space="preserve"> Der </w:t>
      </w:r>
      <w:r w:rsidRPr="006C2095">
        <w:rPr>
          <w:rFonts w:ascii="Verdana" w:eastAsia="Kozuka Gothic Pro L" w:hAnsi="Verdana"/>
          <w:i/>
          <w:iCs/>
        </w:rPr>
        <w:t>Oberstaufener Weitblick</w:t>
      </w:r>
      <w:r>
        <w:rPr>
          <w:rFonts w:ascii="Verdana" w:eastAsia="Kozuka Gothic Pro L" w:hAnsi="Verdana"/>
        </w:rPr>
        <w:t xml:space="preserve"> gibt Antworten, vereint Information </w:t>
      </w:r>
      <w:r w:rsidR="006C2095">
        <w:rPr>
          <w:rFonts w:ascii="Verdana" w:eastAsia="Kozuka Gothic Pro L" w:hAnsi="Verdana"/>
        </w:rPr>
        <w:t>und Diskussion mit persönlichem Einsatz</w:t>
      </w:r>
      <w:r>
        <w:rPr>
          <w:rFonts w:ascii="Verdana" w:eastAsia="Kozuka Gothic Pro L" w:hAnsi="Verdana"/>
        </w:rPr>
        <w:t xml:space="preserve"> und regt zum Perspektivwechsel an. Denn jede:r Einzelne kann einen wertvollen Beitrag leisten, die Natur zu erhalten.</w:t>
      </w:r>
      <w:r w:rsidR="006C2095">
        <w:rPr>
          <w:rFonts w:ascii="Verdana" w:eastAsia="Kozuka Gothic Pro L" w:hAnsi="Verdana"/>
        </w:rPr>
        <w:t xml:space="preserve"> </w:t>
      </w:r>
      <w:r w:rsidR="006C2095">
        <w:rPr>
          <w:rFonts w:ascii="Verdana" w:eastAsia="Kozuka Gothic Pro B" w:hAnsi="Verdana"/>
          <w:bCs/>
        </w:rPr>
        <w:t>Die Veranstaltungsreihe</w:t>
      </w:r>
      <w:r w:rsidR="006C2095" w:rsidRPr="00322B6C">
        <w:rPr>
          <w:rFonts w:ascii="Verdana" w:eastAsia="Kozuka Gothic Pro B" w:hAnsi="Verdana"/>
          <w:bCs/>
          <w:i/>
          <w:iCs/>
        </w:rPr>
        <w:t xml:space="preserve"> </w:t>
      </w:r>
      <w:r w:rsidR="006C2095" w:rsidRPr="00322B6C">
        <w:rPr>
          <w:rFonts w:ascii="Verdana" w:eastAsia="Kozuka Gothic Pro B" w:hAnsi="Verdana"/>
          <w:bCs/>
        </w:rPr>
        <w:t xml:space="preserve">gliedert sich an die von der Allgäu GmbH initiierte </w:t>
      </w:r>
      <w:r w:rsidR="006C2095" w:rsidRPr="00322B6C">
        <w:rPr>
          <w:rFonts w:ascii="Verdana" w:eastAsia="Kozuka Gothic Pro B" w:hAnsi="Verdana"/>
          <w:bCs/>
          <w:i/>
          <w:iCs/>
        </w:rPr>
        <w:t>Woche der Nachhaltigkeit</w:t>
      </w:r>
      <w:r w:rsidR="006C2095" w:rsidRPr="00322B6C">
        <w:rPr>
          <w:rFonts w:ascii="Verdana" w:eastAsia="Kozuka Gothic Pro B" w:hAnsi="Verdana"/>
          <w:bCs/>
        </w:rPr>
        <w:t xml:space="preserve"> an.</w:t>
      </w:r>
    </w:p>
    <w:p w14:paraId="184B5B37" w14:textId="77777777" w:rsidR="006C2095" w:rsidRDefault="00322B6C" w:rsidP="006C2095">
      <w:pPr>
        <w:pStyle w:val="KeinLeerraum"/>
        <w:spacing w:line="288" w:lineRule="auto"/>
        <w:jc w:val="both"/>
        <w:rPr>
          <w:rFonts w:ascii="Verdana" w:eastAsia="Kozuka Gothic Pro L" w:hAnsi="Verdana"/>
          <w:b/>
          <w:bCs/>
        </w:rPr>
      </w:pPr>
      <w:r w:rsidRPr="00322B6C">
        <w:rPr>
          <w:rFonts w:ascii="Verdana" w:eastAsia="Kozuka Gothic Pro L" w:hAnsi="Verdana"/>
          <w:b/>
          <w:bCs/>
        </w:rPr>
        <w:t>Gemeinsam die Natur von Müll befreien</w:t>
      </w:r>
    </w:p>
    <w:p w14:paraId="026327FD" w14:textId="7C6FAF2A" w:rsidR="006C2095" w:rsidRDefault="006C2095" w:rsidP="006C2095">
      <w:pPr>
        <w:pStyle w:val="KeinLeerraum"/>
        <w:spacing w:line="288" w:lineRule="auto"/>
        <w:jc w:val="both"/>
        <w:rPr>
          <w:rFonts w:ascii="Verdana" w:eastAsia="Kozuka Gothic Pro L" w:hAnsi="Verdana"/>
        </w:rPr>
      </w:pPr>
      <w:r w:rsidRPr="006C2095">
        <w:rPr>
          <w:rFonts w:ascii="Verdana" w:eastAsia="Kozuka Gothic Pro L" w:hAnsi="Verdana"/>
        </w:rPr>
        <w:t xml:space="preserve">Vom </w:t>
      </w:r>
      <w:r w:rsidRPr="006C2095">
        <w:rPr>
          <w:rFonts w:ascii="Verdana" w:eastAsia="Kozuka Gothic Pro L" w:hAnsi="Verdana"/>
          <w:b/>
          <w:bCs/>
        </w:rPr>
        <w:t>7. bis 16. Juli</w:t>
      </w:r>
      <w:r w:rsidRPr="006C2095">
        <w:rPr>
          <w:rFonts w:ascii="Verdana" w:eastAsia="Kozuka Gothic Pro L" w:hAnsi="Verdana"/>
        </w:rPr>
        <w:t xml:space="preserve"> rufen die </w:t>
      </w:r>
      <w:r w:rsidRPr="006C2095">
        <w:rPr>
          <w:rFonts w:ascii="Verdana" w:eastAsia="Kozuka Gothic Pro L" w:hAnsi="Verdana"/>
          <w:b/>
          <w:bCs/>
        </w:rPr>
        <w:t>ALLGÄU CleanUP Days</w:t>
      </w:r>
      <w:r w:rsidRPr="006C2095">
        <w:rPr>
          <w:rFonts w:ascii="Verdana" w:eastAsia="Kozuka Gothic Pro L" w:hAnsi="Verdana"/>
        </w:rPr>
        <w:t xml:space="preserve"> auf, die Natur vom liegengebliebenen Müll zu befreien. Neben der Möglichkeit zu eigenständigen Müllsammelaktionen – Ausgabe des Equipments und Müllrückgabe erneut bei der Tourist-Info </w:t>
      </w:r>
      <w:r w:rsidR="00405D93">
        <w:rPr>
          <w:rFonts w:ascii="Verdana" w:eastAsia="Kozuka Gothic Pro L" w:hAnsi="Verdana"/>
        </w:rPr>
        <w:t xml:space="preserve">im Haus des Gastes </w:t>
      </w:r>
      <w:r w:rsidRPr="006C2095">
        <w:rPr>
          <w:rFonts w:ascii="Verdana" w:eastAsia="Kozuka Gothic Pro L" w:hAnsi="Verdana"/>
        </w:rPr>
        <w:t>– bietet Oberstaufen Tourismus in diesem Jahr zwei geführte CleanUP-Touren an:</w:t>
      </w:r>
    </w:p>
    <w:p w14:paraId="70D62E65" w14:textId="1F9FE126" w:rsidR="006C2095" w:rsidRDefault="006C2095" w:rsidP="00B33CFB">
      <w:pPr>
        <w:pStyle w:val="KeinLeerraum"/>
        <w:numPr>
          <w:ilvl w:val="0"/>
          <w:numId w:val="1"/>
        </w:numPr>
        <w:spacing w:after="240" w:line="288" w:lineRule="auto"/>
        <w:ind w:left="708"/>
        <w:jc w:val="both"/>
        <w:rPr>
          <w:rFonts w:ascii="Verdana" w:eastAsia="Kozuka Gothic Pro L" w:hAnsi="Verdana"/>
        </w:rPr>
      </w:pPr>
      <w:r w:rsidRPr="006C2095">
        <w:rPr>
          <w:rFonts w:ascii="Verdana" w:eastAsia="Kozuka Gothic Pro L" w:hAnsi="Verdana"/>
        </w:rPr>
        <w:t xml:space="preserve">Am </w:t>
      </w:r>
      <w:r w:rsidRPr="006C2095">
        <w:rPr>
          <w:rFonts w:ascii="Verdana" w:eastAsia="Kozuka Gothic Pro L" w:hAnsi="Verdana"/>
          <w:b/>
          <w:bCs/>
        </w:rPr>
        <w:t>Samstag, 8. Juli</w:t>
      </w:r>
      <w:r w:rsidR="00ED472D">
        <w:rPr>
          <w:rFonts w:ascii="Verdana" w:eastAsia="Kozuka Gothic Pro L" w:hAnsi="Verdana"/>
          <w:b/>
          <w:bCs/>
        </w:rPr>
        <w:t>, ab 10 Uhr</w:t>
      </w:r>
      <w:r w:rsidRPr="006C2095">
        <w:rPr>
          <w:rFonts w:ascii="Verdana" w:eastAsia="Kozuka Gothic Pro L" w:hAnsi="Verdana"/>
        </w:rPr>
        <w:t xml:space="preserve"> führt Christian ‚Voggy‘ Böhm, Mitbegründer des Patron e.V., die Teilnehmer:innen zum Naturjuwel Buchenegger Wasserfälle. Er informiert über den Verein, seine Vision, das Konzept der CleanUP Days sowie die Auswirkungen von Müll auf die Natur.</w:t>
      </w:r>
    </w:p>
    <w:p w14:paraId="208DC0C0" w14:textId="2898D70A" w:rsidR="00322B6C" w:rsidRPr="006C2095" w:rsidRDefault="006C2095" w:rsidP="00ED472D">
      <w:pPr>
        <w:pStyle w:val="KeinLeerraum"/>
        <w:numPr>
          <w:ilvl w:val="0"/>
          <w:numId w:val="1"/>
        </w:numPr>
        <w:spacing w:before="240" w:after="240" w:line="288" w:lineRule="auto"/>
        <w:ind w:left="708"/>
        <w:jc w:val="both"/>
        <w:rPr>
          <w:rFonts w:ascii="Verdana" w:eastAsia="Kozuka Gothic Pro L" w:hAnsi="Verdana"/>
        </w:rPr>
      </w:pPr>
      <w:r w:rsidRPr="006C2095">
        <w:rPr>
          <w:rFonts w:ascii="Verdana" w:eastAsia="Kozuka Gothic Pro L" w:hAnsi="Verdana"/>
        </w:rPr>
        <w:t xml:space="preserve">Nadja Wyrwal, beim Naturpark Nagelfluhkette e.V. zuständig für Informations- und Bildungsarbeit, begleitet die Tour am </w:t>
      </w:r>
      <w:r w:rsidRPr="006C2095">
        <w:rPr>
          <w:rFonts w:ascii="Verdana" w:eastAsia="Kozuka Gothic Pro L" w:hAnsi="Verdana"/>
          <w:b/>
          <w:bCs/>
        </w:rPr>
        <w:t>Sonntag, 16. Juli</w:t>
      </w:r>
      <w:r w:rsidR="00ED472D">
        <w:rPr>
          <w:rFonts w:ascii="Verdana" w:eastAsia="Kozuka Gothic Pro L" w:hAnsi="Verdana"/>
        </w:rPr>
        <w:t xml:space="preserve">, ab </w:t>
      </w:r>
      <w:r w:rsidR="00ED472D" w:rsidRPr="00ED472D">
        <w:rPr>
          <w:rFonts w:ascii="Verdana" w:eastAsia="Kozuka Gothic Pro L" w:hAnsi="Verdana"/>
          <w:b/>
          <w:bCs/>
        </w:rPr>
        <w:t>10 Uhr</w:t>
      </w:r>
      <w:r w:rsidRPr="006C2095">
        <w:rPr>
          <w:rFonts w:ascii="Verdana" w:eastAsia="Kozuka Gothic Pro L" w:hAnsi="Verdana"/>
        </w:rPr>
        <w:t xml:space="preserve"> Die zertifizierte Waldpädagogin, Wildkräuterführerin und Erlebnispädagogin teilt ihr gesammeltes Wissen über Fauna und Flora</w:t>
      </w:r>
      <w:r w:rsidR="00405D93">
        <w:rPr>
          <w:rFonts w:ascii="Verdana" w:eastAsia="Kozuka Gothic Pro L" w:hAnsi="Verdana"/>
        </w:rPr>
        <w:t xml:space="preserve"> und führt die Teilnehmenden aus dem Ort heraus durch den Wald am Kapf.</w:t>
      </w:r>
    </w:p>
    <w:p w14:paraId="5CBEE928" w14:textId="157A9387" w:rsidR="006C2095" w:rsidRPr="006C2095" w:rsidRDefault="006C2095" w:rsidP="00ED472D">
      <w:pPr>
        <w:pStyle w:val="KeinLeerraum"/>
        <w:spacing w:before="240" w:line="288" w:lineRule="auto"/>
        <w:jc w:val="both"/>
        <w:rPr>
          <w:rFonts w:ascii="Verdana" w:eastAsia="Kozuka Gothic Pro L" w:hAnsi="Verdana"/>
          <w:b/>
          <w:bCs/>
        </w:rPr>
      </w:pPr>
      <w:r w:rsidRPr="006C2095">
        <w:rPr>
          <w:rFonts w:ascii="Verdana" w:eastAsia="Kozuka Gothic Pro L" w:hAnsi="Verdana"/>
          <w:b/>
          <w:bCs/>
        </w:rPr>
        <w:t>Gemeinsam gegen die Ressourcenverschwendung</w:t>
      </w:r>
    </w:p>
    <w:p w14:paraId="5F4E6444" w14:textId="29882F99" w:rsidR="00405D93" w:rsidRDefault="006C2095" w:rsidP="006C2095">
      <w:pPr>
        <w:pStyle w:val="KeinLeerraum"/>
        <w:spacing w:line="288" w:lineRule="auto"/>
        <w:jc w:val="both"/>
        <w:rPr>
          <w:rFonts w:ascii="Verdana" w:eastAsia="Kozuka Gothic Pro L" w:hAnsi="Verdana"/>
        </w:rPr>
      </w:pPr>
      <w:r w:rsidRPr="006C2095">
        <w:rPr>
          <w:rFonts w:ascii="Verdana" w:eastAsia="Kozuka Gothic Pro L" w:hAnsi="Verdana"/>
        </w:rPr>
        <w:t xml:space="preserve">Am </w:t>
      </w:r>
      <w:r w:rsidRPr="006C2095">
        <w:rPr>
          <w:rFonts w:ascii="Verdana" w:eastAsia="Kozuka Gothic Pro L" w:hAnsi="Verdana"/>
          <w:b/>
          <w:bCs/>
        </w:rPr>
        <w:t>Sonntag, 9. Juli</w:t>
      </w:r>
      <w:r w:rsidRPr="006C2095">
        <w:rPr>
          <w:rFonts w:ascii="Verdana" w:eastAsia="Kozuka Gothic Pro L" w:hAnsi="Verdana"/>
        </w:rPr>
        <w:t xml:space="preserve"> lockt von </w:t>
      </w:r>
      <w:r w:rsidRPr="00ED472D">
        <w:rPr>
          <w:rFonts w:ascii="Verdana" w:eastAsia="Kozuka Gothic Pro L" w:hAnsi="Verdana"/>
          <w:b/>
          <w:bCs/>
        </w:rPr>
        <w:t>10-17 Uhr</w:t>
      </w:r>
      <w:r w:rsidRPr="006C2095">
        <w:rPr>
          <w:rFonts w:ascii="Verdana" w:eastAsia="Kozuka Gothic Pro L" w:hAnsi="Verdana"/>
        </w:rPr>
        <w:t xml:space="preserve"> der </w:t>
      </w:r>
      <w:r w:rsidRPr="006C2095">
        <w:rPr>
          <w:rFonts w:ascii="Verdana" w:eastAsia="Kozuka Gothic Pro L" w:hAnsi="Verdana"/>
          <w:b/>
          <w:bCs/>
        </w:rPr>
        <w:t>Markt der Möglichkeiten</w:t>
      </w:r>
      <w:r w:rsidRPr="006C2095">
        <w:rPr>
          <w:rFonts w:ascii="Verdana" w:eastAsia="Kozuka Gothic Pro L" w:hAnsi="Verdana"/>
        </w:rPr>
        <w:t xml:space="preserve"> mit folgenden Angeboten in den Oberstaufen PARK:</w:t>
      </w:r>
    </w:p>
    <w:p w14:paraId="2CED5FFD" w14:textId="75EA70E9" w:rsidR="00405D93" w:rsidRPr="00405D93" w:rsidRDefault="00405D93" w:rsidP="00405D93">
      <w:pPr>
        <w:pStyle w:val="KeinLeerraum"/>
        <w:numPr>
          <w:ilvl w:val="0"/>
          <w:numId w:val="2"/>
        </w:numPr>
        <w:spacing w:before="240" w:after="240" w:line="288" w:lineRule="auto"/>
        <w:jc w:val="both"/>
        <w:rPr>
          <w:rFonts w:ascii="Verdana" w:eastAsia="Kozuka Gothic Pro L" w:hAnsi="Verdana"/>
          <w:b/>
          <w:bCs/>
        </w:rPr>
      </w:pPr>
      <w:r w:rsidRPr="006C2095">
        <w:rPr>
          <w:rFonts w:ascii="Verdana" w:eastAsia="Kozuka Gothic Pro L" w:hAnsi="Verdana"/>
        </w:rPr>
        <w:t>Informationsst</w:t>
      </w:r>
      <w:r>
        <w:rPr>
          <w:rFonts w:ascii="Verdana" w:eastAsia="Kozuka Gothic Pro L" w:hAnsi="Verdana"/>
        </w:rPr>
        <w:t>ä</w:t>
      </w:r>
      <w:r w:rsidRPr="006C2095">
        <w:rPr>
          <w:rFonts w:ascii="Verdana" w:eastAsia="Kozuka Gothic Pro L" w:hAnsi="Verdana"/>
        </w:rPr>
        <w:t>nd</w:t>
      </w:r>
      <w:r>
        <w:rPr>
          <w:rFonts w:ascii="Verdana" w:eastAsia="Kozuka Gothic Pro L" w:hAnsi="Verdana"/>
        </w:rPr>
        <w:t>e</w:t>
      </w:r>
      <w:r w:rsidRPr="006C2095">
        <w:rPr>
          <w:rFonts w:ascii="Verdana" w:eastAsia="Kozuka Gothic Pro L" w:hAnsi="Verdana"/>
        </w:rPr>
        <w:t xml:space="preserve"> </w:t>
      </w:r>
      <w:r>
        <w:rPr>
          <w:rFonts w:ascii="Verdana" w:eastAsia="Kozuka Gothic Pro L" w:hAnsi="Verdana"/>
        </w:rPr>
        <w:t xml:space="preserve">des </w:t>
      </w:r>
      <w:r w:rsidRPr="00405D93">
        <w:rPr>
          <w:rFonts w:ascii="Verdana" w:eastAsia="Kozuka Gothic Pro L" w:hAnsi="Verdana"/>
          <w:b/>
          <w:bCs/>
        </w:rPr>
        <w:t>Zweckverbands für Abfallwirtschaft Kempten</w:t>
      </w:r>
      <w:r>
        <w:rPr>
          <w:rFonts w:ascii="Verdana" w:eastAsia="Kozuka Gothic Pro L" w:hAnsi="Verdana"/>
        </w:rPr>
        <w:t xml:space="preserve"> (ZAK) und von </w:t>
      </w:r>
      <w:r w:rsidRPr="00405D93">
        <w:rPr>
          <w:rFonts w:ascii="Verdana" w:eastAsia="Kozuka Gothic Pro L" w:hAnsi="Verdana"/>
          <w:b/>
          <w:bCs/>
        </w:rPr>
        <w:t>Patron e.V.</w:t>
      </w:r>
    </w:p>
    <w:p w14:paraId="6A6E88FB" w14:textId="7B2139D3" w:rsidR="006C2095" w:rsidRPr="006C2095" w:rsidRDefault="006C2095" w:rsidP="00ED472D">
      <w:pPr>
        <w:pStyle w:val="KeinLeerraum"/>
        <w:numPr>
          <w:ilvl w:val="0"/>
          <w:numId w:val="2"/>
        </w:numPr>
        <w:spacing w:before="240" w:after="240" w:line="288" w:lineRule="auto"/>
        <w:jc w:val="both"/>
        <w:rPr>
          <w:rFonts w:ascii="Verdana" w:eastAsia="Kozuka Gothic Pro L" w:hAnsi="Verdana"/>
        </w:rPr>
      </w:pPr>
      <w:r w:rsidRPr="006C2095">
        <w:rPr>
          <w:rFonts w:ascii="Verdana" w:eastAsia="Kozuka Gothic Pro L" w:hAnsi="Verdana"/>
        </w:rPr>
        <w:lastRenderedPageBreak/>
        <w:t xml:space="preserve">11 Uhr &amp; 15 Uhr: </w:t>
      </w:r>
      <w:r w:rsidRPr="006C2095">
        <w:rPr>
          <w:rFonts w:ascii="Verdana" w:eastAsia="Kozuka Gothic Pro L" w:hAnsi="Verdana"/>
          <w:b/>
          <w:bCs/>
        </w:rPr>
        <w:t>Diskussionsrunde ZAK im Dialog</w:t>
      </w:r>
      <w:r w:rsidRPr="006C2095">
        <w:rPr>
          <w:rFonts w:ascii="Verdana" w:eastAsia="Kozuka Gothic Pro L" w:hAnsi="Verdana"/>
        </w:rPr>
        <w:t xml:space="preserve"> am Holzpavillon unter dem Titel „Lebensmittelrettung daheim und unterwegs“ bzw. „Verrottungsprozesse und Auswirkungen von Müll in der Natur“ – mit Moderation und Fragen aus dem Publikum</w:t>
      </w:r>
    </w:p>
    <w:p w14:paraId="2D89EA7D" w14:textId="015CEB43" w:rsidR="006C2095" w:rsidRPr="00405D93" w:rsidRDefault="006C2095" w:rsidP="00ED472D">
      <w:pPr>
        <w:pStyle w:val="KeinLeerraum"/>
        <w:numPr>
          <w:ilvl w:val="0"/>
          <w:numId w:val="2"/>
        </w:numPr>
        <w:spacing w:before="240" w:after="240" w:line="288" w:lineRule="auto"/>
        <w:jc w:val="both"/>
        <w:rPr>
          <w:rFonts w:ascii="Verdana" w:eastAsia="Kozuka Gothic Pro L" w:hAnsi="Verdana"/>
        </w:rPr>
      </w:pPr>
      <w:r>
        <w:rPr>
          <w:rFonts w:ascii="Verdana" w:eastAsia="Kozuka Gothic Pro L" w:hAnsi="Verdana"/>
        </w:rPr>
        <w:t xml:space="preserve">Show-Reparaturen der </w:t>
      </w:r>
      <w:r w:rsidRPr="006C2095">
        <w:rPr>
          <w:rFonts w:ascii="Verdana" w:eastAsia="Kozuka Gothic Pro L" w:hAnsi="Verdana"/>
          <w:b/>
          <w:bCs/>
        </w:rPr>
        <w:t>Repair Cafés</w:t>
      </w:r>
      <w:r w:rsidR="00405D93">
        <w:rPr>
          <w:rFonts w:ascii="Verdana" w:eastAsia="Kozuka Gothic Pro L" w:hAnsi="Verdana"/>
          <w:b/>
          <w:bCs/>
        </w:rPr>
        <w:t xml:space="preserve"> Sonthofen und Lindenberg </w:t>
      </w:r>
      <w:r w:rsidR="00405D93" w:rsidRPr="00405D93">
        <w:rPr>
          <w:rFonts w:ascii="Verdana" w:eastAsia="Kozuka Gothic Pro L" w:hAnsi="Verdana"/>
        </w:rPr>
        <w:t>– unter anderem werden Fahrräder von IntegRad in Sonthofen repariert und gegen Spenden ausgegeben</w:t>
      </w:r>
    </w:p>
    <w:p w14:paraId="1EF58711" w14:textId="1378D7C3" w:rsidR="006C2095" w:rsidRPr="006C2095" w:rsidRDefault="006C2095" w:rsidP="00ED472D">
      <w:pPr>
        <w:pStyle w:val="KeinLeerraum"/>
        <w:numPr>
          <w:ilvl w:val="0"/>
          <w:numId w:val="2"/>
        </w:numPr>
        <w:spacing w:before="240" w:after="240" w:line="288" w:lineRule="auto"/>
        <w:jc w:val="both"/>
        <w:rPr>
          <w:rFonts w:ascii="Verdana" w:eastAsia="Kozuka Gothic Pro L" w:hAnsi="Verdana"/>
        </w:rPr>
      </w:pPr>
      <w:r w:rsidRPr="006C2095">
        <w:rPr>
          <w:rFonts w:ascii="Verdana" w:eastAsia="Kozuka Gothic Pro L" w:hAnsi="Verdana"/>
        </w:rPr>
        <w:t xml:space="preserve">Informationsstand von </w:t>
      </w:r>
      <w:r w:rsidRPr="006C2095">
        <w:rPr>
          <w:rFonts w:ascii="Verdana" w:eastAsia="Kozuka Gothic Pro L" w:hAnsi="Verdana"/>
          <w:b/>
          <w:bCs/>
        </w:rPr>
        <w:t>Foodsharing e.V.</w:t>
      </w:r>
      <w:r w:rsidRPr="006C2095">
        <w:rPr>
          <w:rFonts w:ascii="Verdana" w:eastAsia="Kozuka Gothic Pro L" w:hAnsi="Verdana"/>
        </w:rPr>
        <w:t xml:space="preserve"> mit Snacks und Getränken sowie dem </w:t>
      </w:r>
      <w:r w:rsidRPr="006C2095">
        <w:rPr>
          <w:rFonts w:ascii="Verdana" w:eastAsia="Kozuka Gothic Pro L" w:hAnsi="Verdana"/>
          <w:b/>
          <w:bCs/>
        </w:rPr>
        <w:t>Smoothie-Bike</w:t>
      </w:r>
      <w:r w:rsidRPr="006C2095">
        <w:rPr>
          <w:rFonts w:ascii="Verdana" w:eastAsia="Kozuka Gothic Pro L" w:hAnsi="Verdana"/>
        </w:rPr>
        <w:t>: Aufsitzen und Smoothie erstrampeln</w:t>
      </w:r>
    </w:p>
    <w:p w14:paraId="4F3198AC" w14:textId="63AA4742" w:rsidR="00405D93" w:rsidRPr="00405D93" w:rsidRDefault="006C2095" w:rsidP="00405D93">
      <w:pPr>
        <w:pStyle w:val="KeinLeerraum"/>
        <w:numPr>
          <w:ilvl w:val="0"/>
          <w:numId w:val="2"/>
        </w:numPr>
        <w:spacing w:before="240" w:after="240" w:line="288" w:lineRule="auto"/>
        <w:jc w:val="both"/>
        <w:rPr>
          <w:rFonts w:ascii="Verdana" w:eastAsia="Kozuka Gothic Pro L" w:hAnsi="Verdana"/>
        </w:rPr>
      </w:pPr>
      <w:r>
        <w:rPr>
          <w:rFonts w:ascii="Verdana" w:eastAsia="Kozuka Gothic Pro L" w:hAnsi="Verdana"/>
        </w:rPr>
        <w:t xml:space="preserve">Upcycling: </w:t>
      </w:r>
      <w:r w:rsidR="00405D93">
        <w:rPr>
          <w:rFonts w:ascii="Verdana" w:eastAsia="Kozuka Gothic Pro L" w:hAnsi="Verdana"/>
        </w:rPr>
        <w:t xml:space="preserve">Einen </w:t>
      </w:r>
      <w:r w:rsidR="00405D93" w:rsidRPr="00405D93">
        <w:rPr>
          <w:rFonts w:ascii="Verdana" w:eastAsia="Kozuka Gothic Pro L" w:hAnsi="Verdana"/>
          <w:b/>
          <w:bCs/>
        </w:rPr>
        <w:t>Geldbeutel aus</w:t>
      </w:r>
      <w:r w:rsidR="00405D93">
        <w:rPr>
          <w:rFonts w:ascii="Verdana" w:eastAsia="Kozuka Gothic Pro L" w:hAnsi="Verdana"/>
        </w:rPr>
        <w:t xml:space="preserve"> </w:t>
      </w:r>
      <w:r w:rsidRPr="00405D93">
        <w:rPr>
          <w:rFonts w:ascii="Verdana" w:eastAsia="Kozuka Gothic Pro L" w:hAnsi="Verdana"/>
          <w:b/>
          <w:bCs/>
        </w:rPr>
        <w:t>Materialreste</w:t>
      </w:r>
      <w:r w:rsidR="00405D93">
        <w:rPr>
          <w:rFonts w:ascii="Verdana" w:eastAsia="Kozuka Gothic Pro L" w:hAnsi="Verdana"/>
          <w:b/>
          <w:bCs/>
        </w:rPr>
        <w:t>n</w:t>
      </w:r>
      <w:r w:rsidRPr="00405D93">
        <w:rPr>
          <w:rFonts w:ascii="Verdana" w:eastAsia="Kozuka Gothic Pro L" w:hAnsi="Verdana"/>
          <w:b/>
          <w:bCs/>
        </w:rPr>
        <w:t xml:space="preserve"> der </w:t>
      </w:r>
      <w:r w:rsidRPr="00ED472D">
        <w:rPr>
          <w:rFonts w:ascii="Verdana" w:eastAsia="Kozuka Gothic Pro L" w:hAnsi="Verdana"/>
          <w:b/>
          <w:bCs/>
        </w:rPr>
        <w:t>Outdoormarke VAUDE</w:t>
      </w:r>
      <w:r w:rsidRPr="006C2095">
        <w:rPr>
          <w:rFonts w:ascii="Verdana" w:eastAsia="Kozuka Gothic Pro L" w:hAnsi="Verdana"/>
        </w:rPr>
        <w:t xml:space="preserve"> </w:t>
      </w:r>
      <w:r w:rsidR="00405D93">
        <w:rPr>
          <w:rFonts w:ascii="Verdana" w:eastAsia="Kozuka Gothic Pro L" w:hAnsi="Verdana"/>
        </w:rPr>
        <w:t xml:space="preserve">fertigen oder als Andenken eines der </w:t>
      </w:r>
      <w:r w:rsidR="00405D93" w:rsidRPr="00405D93">
        <w:rPr>
          <w:rFonts w:ascii="Verdana" w:eastAsia="Kozuka Gothic Pro L" w:hAnsi="Verdana"/>
          <w:b/>
          <w:bCs/>
        </w:rPr>
        <w:t>Oberstaufen Reißverschlusstäschchen</w:t>
      </w:r>
      <w:r w:rsidR="00405D93">
        <w:rPr>
          <w:rFonts w:ascii="Verdana" w:eastAsia="Kozuka Gothic Pro L" w:hAnsi="Verdana"/>
        </w:rPr>
        <w:t xml:space="preserve"> </w:t>
      </w:r>
      <w:r w:rsidR="00405D93" w:rsidRPr="00405D93">
        <w:rPr>
          <w:rFonts w:ascii="Verdana" w:eastAsia="Kozuka Gothic Pro L" w:hAnsi="Verdana"/>
          <w:b/>
          <w:bCs/>
        </w:rPr>
        <w:t>aus ausgemusterten Fahnen</w:t>
      </w:r>
      <w:r w:rsidR="00405D93">
        <w:rPr>
          <w:rFonts w:ascii="Verdana" w:eastAsia="Kozuka Gothic Pro L" w:hAnsi="Verdana"/>
        </w:rPr>
        <w:t xml:space="preserve"> mitnehmen, die in Kooperation mit den Allgäuer Werkstätten genäht wurden</w:t>
      </w:r>
    </w:p>
    <w:p w14:paraId="46C744D1" w14:textId="39FAB1A3" w:rsidR="00ED472D" w:rsidRDefault="00ED472D" w:rsidP="00ED472D">
      <w:pPr>
        <w:pStyle w:val="KeinLeerraum"/>
        <w:numPr>
          <w:ilvl w:val="0"/>
          <w:numId w:val="2"/>
        </w:numPr>
        <w:spacing w:before="240" w:after="240" w:line="288" w:lineRule="auto"/>
        <w:jc w:val="both"/>
        <w:rPr>
          <w:rFonts w:ascii="Verdana" w:eastAsia="Kozuka Gothic Pro L" w:hAnsi="Verdana"/>
        </w:rPr>
      </w:pPr>
      <w:r w:rsidRPr="00ED472D">
        <w:rPr>
          <w:rFonts w:ascii="Verdana" w:eastAsia="Kozuka Gothic Pro L" w:hAnsi="Verdana"/>
        </w:rPr>
        <w:t xml:space="preserve">Live-Musik von </w:t>
      </w:r>
      <w:r w:rsidRPr="00ED472D">
        <w:rPr>
          <w:rFonts w:ascii="Verdana" w:eastAsia="Kozuka Gothic Pro L" w:hAnsi="Verdana"/>
          <w:b/>
          <w:bCs/>
        </w:rPr>
        <w:t>Wunschkabinett</w:t>
      </w:r>
      <w:r w:rsidR="002318F0">
        <w:rPr>
          <w:rFonts w:ascii="Verdana" w:eastAsia="Kozuka Gothic Pro L" w:hAnsi="Verdana"/>
          <w:b/>
          <w:bCs/>
        </w:rPr>
        <w:t xml:space="preserve"> – </w:t>
      </w:r>
      <w:r w:rsidR="002318F0" w:rsidRPr="002318F0">
        <w:rPr>
          <w:rFonts w:ascii="Verdana" w:eastAsia="Kozuka Gothic Pro L" w:hAnsi="Verdana"/>
        </w:rPr>
        <w:t>Lied wünschen und genießen</w:t>
      </w:r>
    </w:p>
    <w:p w14:paraId="36EC1644" w14:textId="5AA82033" w:rsidR="002318F0" w:rsidRPr="002318F0" w:rsidRDefault="002318F0" w:rsidP="002318F0">
      <w:pPr>
        <w:pStyle w:val="KeinLeerraum"/>
        <w:numPr>
          <w:ilvl w:val="0"/>
          <w:numId w:val="2"/>
        </w:numPr>
        <w:spacing w:before="240" w:after="240" w:line="288" w:lineRule="auto"/>
        <w:jc w:val="both"/>
        <w:rPr>
          <w:rFonts w:ascii="Verdana" w:eastAsia="Kozuka Gothic Pro L" w:hAnsi="Verdana"/>
        </w:rPr>
      </w:pPr>
      <w:r w:rsidRPr="006C2095">
        <w:rPr>
          <w:rFonts w:ascii="Verdana" w:eastAsia="Kozuka Gothic Pro L" w:hAnsi="Verdana"/>
        </w:rPr>
        <w:t xml:space="preserve">Getränke von </w:t>
      </w:r>
      <w:r w:rsidRPr="00ED472D">
        <w:rPr>
          <w:rFonts w:ascii="Verdana" w:eastAsia="Kozuka Gothic Pro L" w:hAnsi="Verdana"/>
          <w:b/>
          <w:bCs/>
        </w:rPr>
        <w:t>Allgäuer Alpenwasser</w:t>
      </w:r>
    </w:p>
    <w:p w14:paraId="5E3690F4" w14:textId="2BF94BB7" w:rsidR="00E87EB9" w:rsidRDefault="00ED472D" w:rsidP="00E87EB9">
      <w:pPr>
        <w:pStyle w:val="KeinLeerraum"/>
        <w:spacing w:line="288" w:lineRule="auto"/>
        <w:jc w:val="both"/>
        <w:rPr>
          <w:rFonts w:ascii="Verdana" w:eastAsia="Kozuka Gothic Pro L" w:hAnsi="Verdana"/>
          <w:b/>
          <w:bCs/>
        </w:rPr>
      </w:pPr>
      <w:r w:rsidRPr="00ED472D">
        <w:rPr>
          <w:rFonts w:ascii="Verdana" w:eastAsia="Kozuka Gothic Pro L" w:hAnsi="Verdana"/>
          <w:b/>
          <w:bCs/>
        </w:rPr>
        <w:t>Gemeinsam</w:t>
      </w:r>
      <w:r>
        <w:rPr>
          <w:rFonts w:ascii="Verdana" w:eastAsia="Kozuka Gothic Pro L" w:hAnsi="Verdana"/>
          <w:b/>
          <w:bCs/>
        </w:rPr>
        <w:t xml:space="preserve"> zuhören,</w:t>
      </w:r>
      <w:r w:rsidRPr="00ED472D">
        <w:rPr>
          <w:rFonts w:ascii="Verdana" w:eastAsia="Kozuka Gothic Pro L" w:hAnsi="Verdana"/>
          <w:b/>
          <w:bCs/>
        </w:rPr>
        <w:t xml:space="preserve"> </w:t>
      </w:r>
      <w:r w:rsidR="00E87EB9">
        <w:rPr>
          <w:rFonts w:ascii="Verdana" w:eastAsia="Kozuka Gothic Pro L" w:hAnsi="Verdana"/>
          <w:b/>
          <w:bCs/>
        </w:rPr>
        <w:t>lachen und grübeln</w:t>
      </w:r>
    </w:p>
    <w:p w14:paraId="7AE3246D" w14:textId="1FAB8164" w:rsidR="006C2095" w:rsidRDefault="006C2095" w:rsidP="00E87EB9">
      <w:pPr>
        <w:pStyle w:val="KeinLeerraum"/>
        <w:spacing w:line="288" w:lineRule="auto"/>
        <w:jc w:val="both"/>
        <w:rPr>
          <w:rFonts w:ascii="Verdana" w:eastAsia="Kozuka Gothic Pro L" w:hAnsi="Verdana"/>
        </w:rPr>
      </w:pPr>
      <w:r w:rsidRPr="006C2095">
        <w:rPr>
          <w:rFonts w:ascii="Verdana" w:eastAsia="Kozuka Gothic Pro L" w:hAnsi="Verdana"/>
        </w:rPr>
        <w:t xml:space="preserve">Ebenfalls im Oberstaufen PARK findet am </w:t>
      </w:r>
      <w:r w:rsidRPr="00ED472D">
        <w:rPr>
          <w:rFonts w:ascii="Verdana" w:eastAsia="Kozuka Gothic Pro L" w:hAnsi="Verdana"/>
          <w:b/>
          <w:bCs/>
        </w:rPr>
        <w:t>Mittwoch, 12. Juli</w:t>
      </w:r>
      <w:r w:rsidR="002040E9">
        <w:rPr>
          <w:rFonts w:ascii="Verdana" w:eastAsia="Kozuka Gothic Pro L" w:hAnsi="Verdana"/>
          <w:b/>
          <w:bCs/>
        </w:rPr>
        <w:t>,</w:t>
      </w:r>
      <w:r w:rsidR="00ED472D">
        <w:rPr>
          <w:rFonts w:ascii="Verdana" w:eastAsia="Kozuka Gothic Pro L" w:hAnsi="Verdana"/>
          <w:b/>
          <w:bCs/>
        </w:rPr>
        <w:t xml:space="preserve"> </w:t>
      </w:r>
      <w:r w:rsidR="00ED472D" w:rsidRPr="00ED472D">
        <w:rPr>
          <w:rFonts w:ascii="Verdana" w:eastAsia="Kozuka Gothic Pro L" w:hAnsi="Verdana"/>
        </w:rPr>
        <w:t xml:space="preserve">ab </w:t>
      </w:r>
      <w:r w:rsidR="00ED472D" w:rsidRPr="00ED472D">
        <w:rPr>
          <w:rFonts w:ascii="Verdana" w:eastAsia="Kozuka Gothic Pro L" w:hAnsi="Verdana"/>
          <w:b/>
          <w:bCs/>
        </w:rPr>
        <w:t>18.30 Uhr</w:t>
      </w:r>
      <w:r w:rsidRPr="006C2095">
        <w:rPr>
          <w:rFonts w:ascii="Verdana" w:eastAsia="Kozuka Gothic Pro L" w:hAnsi="Verdana"/>
        </w:rPr>
        <w:t xml:space="preserve"> der </w:t>
      </w:r>
      <w:r w:rsidR="002318F0" w:rsidRPr="002318F0">
        <w:rPr>
          <w:rFonts w:ascii="Verdana" w:eastAsia="Kozuka Gothic Pro L" w:hAnsi="Verdana"/>
          <w:b/>
          <w:bCs/>
        </w:rPr>
        <w:t>Open-Air</w:t>
      </w:r>
      <w:r w:rsidR="002318F0">
        <w:rPr>
          <w:rFonts w:ascii="Verdana" w:eastAsia="Kozuka Gothic Pro L" w:hAnsi="Verdana"/>
          <w:b/>
          <w:bCs/>
        </w:rPr>
        <w:t xml:space="preserve"> </w:t>
      </w:r>
      <w:r w:rsidRPr="00ED472D">
        <w:rPr>
          <w:rFonts w:ascii="Verdana" w:eastAsia="Kozuka Gothic Pro L" w:hAnsi="Verdana"/>
          <w:b/>
          <w:bCs/>
        </w:rPr>
        <w:t xml:space="preserve">Poetry Slam </w:t>
      </w:r>
      <w:r w:rsidRPr="00ED472D">
        <w:rPr>
          <w:rFonts w:ascii="Verdana" w:eastAsia="Kozuka Gothic Pro L" w:hAnsi="Verdana"/>
          <w:b/>
          <w:bCs/>
          <w:i/>
          <w:iCs/>
        </w:rPr>
        <w:t>Poesie im Park</w:t>
      </w:r>
      <w:r w:rsidRPr="006C2095">
        <w:rPr>
          <w:rFonts w:ascii="Verdana" w:eastAsia="Kozuka Gothic Pro L" w:hAnsi="Verdana"/>
        </w:rPr>
        <w:t xml:space="preserve"> statt. Mit Witz, Satire und Hoffnung tragen vier regionale und zwei überregionale Poet:innen ihre Texte vor, nähern sich durchaus kritischen Themen und Fragen: Was kann man tun, in einer Welt, in der sich nachhaltiges Handeln zum Greenwashing im Marketing entwickelt? In der in anderen Ländern Bäume gepflanzt werden, um den eigenen CO₂-Fußabdruck zu verbessern? In der die Labels immer grüner werden und man als Kunde gar nicht weiß, was sie bedeuten? Was bedeutet es, nachhaltig zu leben oder zu reisen? Und was kann jede:r Einzelne beitragen? Der Eintritt ist frei, um Spenden zugunsten des Patron e.V. wird gebeten.</w:t>
      </w:r>
    </w:p>
    <w:p w14:paraId="6BF5F412" w14:textId="56CA8BB9" w:rsidR="003D6F41" w:rsidRDefault="006C2095" w:rsidP="00ED472D">
      <w:pPr>
        <w:pStyle w:val="KeinLeerraum"/>
        <w:spacing w:before="240" w:after="240" w:line="288" w:lineRule="auto"/>
        <w:jc w:val="both"/>
        <w:rPr>
          <w:rFonts w:ascii="Verdana" w:hAnsi="Verdana"/>
          <w:sz w:val="20"/>
          <w:szCs w:val="20"/>
        </w:rPr>
      </w:pPr>
      <w:r w:rsidRPr="006C2095">
        <w:rPr>
          <w:rFonts w:ascii="Verdana" w:eastAsia="Kozuka Gothic Pro L" w:hAnsi="Verdana"/>
        </w:rPr>
        <w:t>Programm, Information und Anmeldung</w:t>
      </w:r>
      <w:r w:rsidR="00ED472D">
        <w:rPr>
          <w:rFonts w:ascii="Verdana" w:eastAsia="Kozuka Gothic Pro L" w:hAnsi="Verdana"/>
        </w:rPr>
        <w:t xml:space="preserve"> zu den CleanUP-Touren unter </w:t>
      </w:r>
      <w:hyperlink r:id="rId7" w:history="1">
        <w:r w:rsidR="00ED472D" w:rsidRPr="00ED472D">
          <w:rPr>
            <w:rStyle w:val="Hyperlink"/>
            <w:rFonts w:ascii="Verdana" w:eastAsia="Kozuka Gothic Pro L" w:hAnsi="Verdana"/>
          </w:rPr>
          <w:t>oberstaufen.de/weitblick</w:t>
        </w:r>
      </w:hyperlink>
    </w:p>
    <w:p w14:paraId="62B4177A" w14:textId="77777777" w:rsidR="002318F0" w:rsidRDefault="002318F0" w:rsidP="00ED472D">
      <w:pPr>
        <w:pStyle w:val="KeinLeerraum"/>
        <w:spacing w:before="240" w:after="240" w:line="288" w:lineRule="auto"/>
        <w:jc w:val="both"/>
        <w:rPr>
          <w:rFonts w:ascii="Verdana" w:hAnsi="Verdana"/>
          <w:sz w:val="20"/>
          <w:szCs w:val="20"/>
        </w:rPr>
      </w:pPr>
    </w:p>
    <w:p w14:paraId="744916D6" w14:textId="57142F39" w:rsidR="00D36B37" w:rsidRPr="002318F0" w:rsidRDefault="00A27B9A" w:rsidP="004C1571">
      <w:pPr>
        <w:pStyle w:val="KeinLeerraum"/>
        <w:spacing w:line="288" w:lineRule="auto"/>
        <w:jc w:val="both"/>
        <w:rPr>
          <w:rFonts w:ascii="Verdana" w:eastAsia="Kozuka Gothic Pro R" w:hAnsi="Verdana"/>
          <w:i/>
          <w:iCs/>
          <w:sz w:val="20"/>
          <w:szCs w:val="20"/>
        </w:rPr>
      </w:pPr>
      <w:r w:rsidRPr="002318F0">
        <w:rPr>
          <w:rFonts w:ascii="Verdana" w:eastAsia="Kozuka Gothic Pro R" w:hAnsi="Verdana"/>
          <w:i/>
          <w:iCs/>
          <w:sz w:val="20"/>
          <w:szCs w:val="20"/>
        </w:rPr>
        <w:t>Bildunterschrift:</w:t>
      </w:r>
    </w:p>
    <w:p w14:paraId="32FE1770" w14:textId="233608E9" w:rsidR="00A27B9A" w:rsidRPr="002318F0" w:rsidRDefault="00C20E46" w:rsidP="00BD1D9F">
      <w:pPr>
        <w:pStyle w:val="KeinLeerraum"/>
        <w:numPr>
          <w:ilvl w:val="0"/>
          <w:numId w:val="4"/>
        </w:numPr>
        <w:spacing w:line="288" w:lineRule="auto"/>
        <w:jc w:val="both"/>
        <w:rPr>
          <w:rFonts w:ascii="Verdana" w:eastAsia="Kozuka Gothic Pro R" w:hAnsi="Verdana"/>
          <w:sz w:val="20"/>
          <w:szCs w:val="20"/>
        </w:rPr>
      </w:pPr>
      <w:r w:rsidRPr="002318F0">
        <w:rPr>
          <w:rFonts w:ascii="Verdana" w:eastAsia="Kozuka Gothic Pro R" w:hAnsi="Verdana"/>
          <w:sz w:val="20"/>
          <w:szCs w:val="20"/>
        </w:rPr>
        <w:t xml:space="preserve">Von der Gegenwart in die Zukunft, vom eigenen Umfeld auf die weite Welt: Der </w:t>
      </w:r>
      <w:r w:rsidRPr="002318F0">
        <w:rPr>
          <w:rFonts w:ascii="Verdana" w:eastAsia="Kozuka Gothic Pro R" w:hAnsi="Verdana"/>
          <w:i/>
          <w:iCs/>
          <w:sz w:val="20"/>
          <w:szCs w:val="20"/>
        </w:rPr>
        <w:t>Oberstaufener Weitblick</w:t>
      </w:r>
      <w:r w:rsidRPr="002318F0">
        <w:rPr>
          <w:rFonts w:ascii="Verdana" w:eastAsia="Kozuka Gothic Pro R" w:hAnsi="Verdana"/>
          <w:sz w:val="20"/>
          <w:szCs w:val="20"/>
        </w:rPr>
        <w:t xml:space="preserve"> regt einen Perspektivwechsel </w:t>
      </w:r>
      <w:r w:rsidR="002318F0" w:rsidRPr="002318F0">
        <w:rPr>
          <w:rFonts w:ascii="Verdana" w:eastAsia="Kozuka Gothic Pro R" w:hAnsi="Verdana"/>
          <w:sz w:val="20"/>
          <w:szCs w:val="20"/>
        </w:rPr>
        <w:t>a</w:t>
      </w:r>
      <w:r w:rsidRPr="002318F0">
        <w:rPr>
          <w:rFonts w:ascii="Verdana" w:eastAsia="Kozuka Gothic Pro R" w:hAnsi="Verdana"/>
          <w:sz w:val="20"/>
          <w:szCs w:val="20"/>
        </w:rPr>
        <w:t xml:space="preserve">n, gibt Denkanstöße und Handlungsempfehlungen zu Müll(vermeidung), Abfallverwertung, Up- und Recycling </w:t>
      </w:r>
      <w:r w:rsidRPr="002318F0">
        <w:rPr>
          <w:rFonts w:ascii="Verdana" w:eastAsia="Kozuka Gothic Pro R" w:hAnsi="Verdana"/>
          <w:sz w:val="20"/>
          <w:szCs w:val="20"/>
        </w:rPr>
        <w:softHyphen/>
        <w:t xml:space="preserve"> </w:t>
      </w:r>
      <w:r w:rsidRPr="002318F0">
        <w:rPr>
          <w:rFonts w:ascii="Verdana" w:eastAsia="Kozuka Gothic Pro R" w:hAnsi="Verdana"/>
          <w:i/>
          <w:iCs/>
          <w:sz w:val="20"/>
          <w:szCs w:val="20"/>
        </w:rPr>
        <w:t>Copyright</w:t>
      </w:r>
      <w:r w:rsidRPr="002318F0">
        <w:rPr>
          <w:rFonts w:ascii="Verdana" w:eastAsia="Kozuka Gothic Pro R" w:hAnsi="Verdana"/>
          <w:sz w:val="20"/>
          <w:szCs w:val="20"/>
        </w:rPr>
        <w:t xml:space="preserve">: Oberstaufen Tourismus Marketing GmbH/Tobias Heimplätzer </w:t>
      </w:r>
    </w:p>
    <w:sectPr w:rsidR="00A27B9A" w:rsidRPr="002318F0" w:rsidSect="004C1571">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6B8" w14:textId="77777777" w:rsidR="00BB1AE4" w:rsidRDefault="00BB1AE4" w:rsidP="00824FCA">
      <w:r>
        <w:separator/>
      </w:r>
    </w:p>
  </w:endnote>
  <w:endnote w:type="continuationSeparator" w:id="0">
    <w:p w14:paraId="0EC2932F" w14:textId="77777777" w:rsidR="00BB1AE4" w:rsidRDefault="00BB1AE4" w:rsidP="0082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ozuka Gothic Pro L">
    <w:panose1 w:val="020B0200000000000000"/>
    <w:charset w:val="80"/>
    <w:family w:val="swiss"/>
    <w:notTrueType/>
    <w:pitch w:val="variable"/>
    <w:sig w:usb0="E00002FF" w:usb1="6AC7FCFF" w:usb2="00000012" w:usb3="00000000" w:csb0="0002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5595"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8B40"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C45D"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597F" w14:textId="77777777" w:rsidR="00BB1AE4" w:rsidRDefault="00BB1AE4" w:rsidP="00824FCA">
      <w:r>
        <w:separator/>
      </w:r>
    </w:p>
  </w:footnote>
  <w:footnote w:type="continuationSeparator" w:id="0">
    <w:p w14:paraId="3D556A0F" w14:textId="77777777" w:rsidR="00BB1AE4" w:rsidRDefault="00BB1AE4" w:rsidP="0082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140F"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F603"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4D6297AE" wp14:editId="5A61D1CA">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38CA88B0"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C1571">
      <w:rPr>
        <w:rStyle w:val="Hyperlink"/>
        <w:rFonts w:ascii="Verdana" w:eastAsia="Kozuka Gothic Pro L" w:hAnsi="Verdana" w:cs="Tahoma"/>
        <w:b w:val="0"/>
        <w:bCs/>
        <w:color w:val="000000"/>
        <w:sz w:val="20"/>
        <w:szCs w:val="20"/>
      </w:rPr>
      <w:t xml:space="preserve">, </w:t>
    </w:r>
    <w:r w:rsidR="00CD704D" w:rsidRPr="004C1571">
      <w:rPr>
        <w:rFonts w:ascii="Verdana" w:eastAsia="Kozuka Gothic Pro L" w:hAnsi="Verdana" w:cs="Tahoma"/>
        <w:b w:val="0"/>
        <w:bCs/>
        <w:color w:val="000000"/>
        <w:sz w:val="20"/>
        <w:szCs w:val="20"/>
      </w:rPr>
      <w:t>Tel. +49 8386 9300-432</w:t>
    </w:r>
  </w:p>
  <w:p w14:paraId="4CEA993C"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C6D9"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E69"/>
    <w:multiLevelType w:val="hybridMultilevel"/>
    <w:tmpl w:val="F6F8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B710FD"/>
    <w:multiLevelType w:val="hybridMultilevel"/>
    <w:tmpl w:val="6E8A300E"/>
    <w:lvl w:ilvl="0" w:tplc="188871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997E1C"/>
    <w:multiLevelType w:val="hybridMultilevel"/>
    <w:tmpl w:val="31B43E62"/>
    <w:lvl w:ilvl="0" w:tplc="891A2FFC">
      <w:numFmt w:val="bullet"/>
      <w:lvlText w:val="•"/>
      <w:lvlJc w:val="left"/>
      <w:pPr>
        <w:ind w:left="1065" w:hanging="705"/>
      </w:pPr>
      <w:rPr>
        <w:rFonts w:ascii="Verdana" w:eastAsia="Kozuka Gothic Pro L"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986E14"/>
    <w:multiLevelType w:val="hybridMultilevel"/>
    <w:tmpl w:val="84309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653824">
    <w:abstractNumId w:val="3"/>
  </w:num>
  <w:num w:numId="2" w16cid:durableId="1740203438">
    <w:abstractNumId w:val="0"/>
  </w:num>
  <w:num w:numId="3" w16cid:durableId="379860913">
    <w:abstractNumId w:val="2"/>
  </w:num>
  <w:num w:numId="4" w16cid:durableId="182839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E4"/>
    <w:rsid w:val="000630A2"/>
    <w:rsid w:val="00086740"/>
    <w:rsid w:val="000D075F"/>
    <w:rsid w:val="00102052"/>
    <w:rsid w:val="001B23BA"/>
    <w:rsid w:val="002040E9"/>
    <w:rsid w:val="002318F0"/>
    <w:rsid w:val="00290563"/>
    <w:rsid w:val="00290ADD"/>
    <w:rsid w:val="002C3167"/>
    <w:rsid w:val="00322B6C"/>
    <w:rsid w:val="00331D80"/>
    <w:rsid w:val="003450A1"/>
    <w:rsid w:val="003562F9"/>
    <w:rsid w:val="0037331B"/>
    <w:rsid w:val="003D5358"/>
    <w:rsid w:val="003D6F41"/>
    <w:rsid w:val="003E74B8"/>
    <w:rsid w:val="00405D93"/>
    <w:rsid w:val="00465C6D"/>
    <w:rsid w:val="00475472"/>
    <w:rsid w:val="004C1571"/>
    <w:rsid w:val="004D48F4"/>
    <w:rsid w:val="004F2116"/>
    <w:rsid w:val="005026D8"/>
    <w:rsid w:val="005A6FEE"/>
    <w:rsid w:val="005E4F64"/>
    <w:rsid w:val="005E68B1"/>
    <w:rsid w:val="00600609"/>
    <w:rsid w:val="00604612"/>
    <w:rsid w:val="00630B25"/>
    <w:rsid w:val="00645CCC"/>
    <w:rsid w:val="006502AD"/>
    <w:rsid w:val="00663A12"/>
    <w:rsid w:val="00673400"/>
    <w:rsid w:val="00673CC0"/>
    <w:rsid w:val="006C0BA0"/>
    <w:rsid w:val="006C2095"/>
    <w:rsid w:val="00706B38"/>
    <w:rsid w:val="00750E3C"/>
    <w:rsid w:val="007730E6"/>
    <w:rsid w:val="007A4D3E"/>
    <w:rsid w:val="007D1C14"/>
    <w:rsid w:val="007F278B"/>
    <w:rsid w:val="00824FCA"/>
    <w:rsid w:val="00840832"/>
    <w:rsid w:val="0085117D"/>
    <w:rsid w:val="00872E92"/>
    <w:rsid w:val="00874851"/>
    <w:rsid w:val="008F5779"/>
    <w:rsid w:val="00922F5E"/>
    <w:rsid w:val="00934077"/>
    <w:rsid w:val="009809CA"/>
    <w:rsid w:val="009C7E68"/>
    <w:rsid w:val="00A23C73"/>
    <w:rsid w:val="00A27B9A"/>
    <w:rsid w:val="00A35365"/>
    <w:rsid w:val="00A51892"/>
    <w:rsid w:val="00A71652"/>
    <w:rsid w:val="00B22001"/>
    <w:rsid w:val="00B36DF6"/>
    <w:rsid w:val="00B53676"/>
    <w:rsid w:val="00B70077"/>
    <w:rsid w:val="00BA43F9"/>
    <w:rsid w:val="00BB1AE4"/>
    <w:rsid w:val="00C04AB5"/>
    <w:rsid w:val="00C20E46"/>
    <w:rsid w:val="00C23F5D"/>
    <w:rsid w:val="00C24A6B"/>
    <w:rsid w:val="00C3248C"/>
    <w:rsid w:val="00C94649"/>
    <w:rsid w:val="00CD704D"/>
    <w:rsid w:val="00D009BF"/>
    <w:rsid w:val="00D36B37"/>
    <w:rsid w:val="00D41AC8"/>
    <w:rsid w:val="00D45514"/>
    <w:rsid w:val="00D530C4"/>
    <w:rsid w:val="00D74638"/>
    <w:rsid w:val="00DB7ED5"/>
    <w:rsid w:val="00DE3A12"/>
    <w:rsid w:val="00E66EF0"/>
    <w:rsid w:val="00E74F44"/>
    <w:rsid w:val="00E87EB9"/>
    <w:rsid w:val="00E94E00"/>
    <w:rsid w:val="00EA5BE4"/>
    <w:rsid w:val="00EC6CCC"/>
    <w:rsid w:val="00ED472D"/>
    <w:rsid w:val="00EE4641"/>
    <w:rsid w:val="00EF6CF6"/>
    <w:rsid w:val="00F05DC7"/>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FDDD"/>
  <w15:chartTrackingRefBased/>
  <w15:docId w15:val="{62444D3E-E333-44E2-A6D7-E5EB279C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6F41"/>
    <w:pPr>
      <w:spacing w:after="0" w:line="240" w:lineRule="auto"/>
    </w:pPr>
    <w:rPr>
      <w:rFonts w:ascii="Calibri" w:hAnsi="Calibri" w:cs="Calibri"/>
      <w14:ligatures w14:val="standardContextual"/>
    </w:rPr>
  </w:style>
  <w:style w:type="paragraph" w:styleId="berschrift1">
    <w:name w:val="heading 1"/>
    <w:basedOn w:val="Standard"/>
    <w:next w:val="Standard"/>
    <w:link w:val="berschrift1Zchn"/>
    <w:qFormat/>
    <w:rsid w:val="00824FCA"/>
    <w:pPr>
      <w:keepNext/>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iPriority w:val="99"/>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228">
      <w:bodyDiv w:val="1"/>
      <w:marLeft w:val="0"/>
      <w:marRight w:val="0"/>
      <w:marTop w:val="0"/>
      <w:marBottom w:val="0"/>
      <w:divBdr>
        <w:top w:val="none" w:sz="0" w:space="0" w:color="auto"/>
        <w:left w:val="none" w:sz="0" w:space="0" w:color="auto"/>
        <w:bottom w:val="none" w:sz="0" w:space="0" w:color="auto"/>
        <w:right w:val="none" w:sz="0" w:space="0" w:color="auto"/>
      </w:divBdr>
    </w:div>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erstaufen.de/weitbli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2-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OTM_Presseinformation_Template_12-22.dotx</Template>
  <TotalTime>0</TotalTime>
  <Pages>2</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7</cp:revision>
  <cp:lastPrinted>2022-03-09T17:13:00Z</cp:lastPrinted>
  <dcterms:created xsi:type="dcterms:W3CDTF">2023-06-26T09:55:00Z</dcterms:created>
  <dcterms:modified xsi:type="dcterms:W3CDTF">2023-06-27T15:44:00Z</dcterms:modified>
</cp:coreProperties>
</file>